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42284E" w:rsidRPr="00BC2583" w:rsidRDefault="0042284E" w:rsidP="0042284E">
      <w:pPr>
        <w:pageBreakBefore/>
        <w:jc w:val="right"/>
      </w:pPr>
      <w:bookmarkStart w:id="0" w:name="_Toc517582288"/>
      <w:bookmarkStart w:id="1" w:name="_Toc517582612"/>
      <w:r w:rsidRPr="00BC2583">
        <w:t>«УТВЕРЖДАЮ»</w:t>
      </w:r>
    </w:p>
    <w:p w:rsidR="0042284E" w:rsidRDefault="0042284E" w:rsidP="0042284E">
      <w:pPr>
        <w:jc w:val="right"/>
      </w:pPr>
      <w:r w:rsidRPr="003A2701">
        <w:t>___________________</w:t>
      </w:r>
      <w:r>
        <w:t xml:space="preserve"> </w:t>
      </w:r>
    </w:p>
    <w:p w:rsidR="0042284E" w:rsidRDefault="0042284E" w:rsidP="0042284E">
      <w:pPr>
        <w:jc w:val="right"/>
      </w:pPr>
      <w:r w:rsidRPr="00595236">
        <w:rPr>
          <w:szCs w:val="24"/>
        </w:rPr>
        <w:t xml:space="preserve">«___» ________ </w:t>
      </w:r>
      <w:r>
        <w:fldChar w:fldCharType="begin">
          <w:ffData>
            <w:name w:val="ТекущийГод"/>
            <w:enabled/>
            <w:calcOnExit w:val="0"/>
            <w:textInput>
              <w:default w:val="Текущий год"/>
            </w:textInput>
          </w:ffData>
        </w:fldChar>
      </w:r>
      <w:bookmarkStart w:id="2" w:name="ТекущийГод"/>
      <w:r>
        <w:instrText xml:space="preserve"> FORMTEXT </w:instrText>
      </w:r>
      <w:r>
        <w:fldChar w:fldCharType="separate"/>
      </w:r>
      <w:r>
        <w:rPr>
          <w:noProof/>
        </w:rPr>
        <w:t>2021</w:t>
      </w:r>
      <w:r>
        <w:fldChar w:fldCharType="end"/>
      </w:r>
      <w:bookmarkEnd w:id="2"/>
      <w:r>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9271D8" w:rsidRPr="00A96173">
        <w:rPr>
          <w:b/>
          <w:bCs/>
        </w:rPr>
        <w:t>открыто</w:t>
      </w:r>
      <w:r w:rsidR="00A163DD">
        <w:rPr>
          <w:b/>
          <w:bCs/>
        </w:rPr>
        <w:t>го</w:t>
      </w:r>
      <w:r w:rsidR="009271D8" w:rsidRPr="00A96173">
        <w:rPr>
          <w:b/>
          <w:bCs/>
        </w:rPr>
        <w:t xml:space="preserve"> </w:t>
      </w:r>
      <w:r w:rsidR="00FC2B4B">
        <w:rPr>
          <w:b/>
          <w:bCs/>
        </w:rPr>
        <w:t>конкурса</w:t>
      </w:r>
    </w:p>
    <w:p w:rsidR="00927196" w:rsidRPr="006C2354" w:rsidRDefault="001C5BCC" w:rsidP="00927196">
      <w:pPr>
        <w:jc w:val="center"/>
        <w:rPr>
          <w:b/>
          <w:bCs/>
        </w:rPr>
      </w:pPr>
      <w:r>
        <w:rPr>
          <w:b/>
          <w:bCs/>
        </w:rPr>
        <w:t>Лот №</w:t>
      </w:r>
      <w:r w:rsidR="006C2354" w:rsidRPr="00966DAD">
        <w:rPr>
          <w:b/>
        </w:rPr>
        <w:fldChar w:fldCharType="begin">
          <w:ffData>
            <w:name w:val="РегНомер"/>
            <w:enabled/>
            <w:calcOnExit w:val="0"/>
            <w:textInput>
              <w:default w:val="РегНомер"/>
            </w:textInput>
          </w:ffData>
        </w:fldChar>
      </w:r>
      <w:bookmarkStart w:id="3" w:name="РегНомер"/>
      <w:r w:rsidR="006C2354" w:rsidRPr="00966DAD">
        <w:rPr>
          <w:b/>
        </w:rPr>
        <w:instrText xml:space="preserve"> FORMTEXT </w:instrText>
      </w:r>
      <w:r w:rsidR="006C2354" w:rsidRPr="00966DAD">
        <w:rPr>
          <w:b/>
        </w:rPr>
      </w:r>
      <w:r w:rsidR="006C2354" w:rsidRPr="00966DAD">
        <w:rPr>
          <w:b/>
        </w:rPr>
        <w:fldChar w:fldCharType="separate"/>
      </w:r>
      <w:r w:rsidR="006C2354" w:rsidRPr="00966DAD">
        <w:rPr>
          <w:b/>
          <w:noProof/>
        </w:rPr>
        <w:t>35/06-321</w:t>
      </w:r>
      <w:r w:rsidR="006C2354" w:rsidRPr="00966DAD">
        <w:rPr>
          <w:b/>
        </w:rPr>
        <w:fldChar w:fldCharType="end"/>
      </w:r>
      <w:bookmarkEnd w:id="3"/>
    </w:p>
    <w:p w:rsidR="00A43B9E" w:rsidRPr="00A96173" w:rsidRDefault="00927196" w:rsidP="00927196">
      <w:pPr>
        <w:jc w:val="center"/>
        <w:rPr>
          <w:b/>
          <w:bCs/>
          <w:i/>
          <w:iCs/>
        </w:rPr>
      </w:pPr>
      <w:r w:rsidRPr="006C2354">
        <w:rPr>
          <w:b/>
          <w:bCs/>
          <w:i/>
          <w:iCs/>
        </w:rPr>
        <w:t xml:space="preserve"> «</w:t>
      </w:r>
      <w:r w:rsidR="006C2354" w:rsidRPr="006C2354">
        <w:rPr>
          <w:b/>
          <w:bCs/>
          <w:i/>
          <w:iCs/>
        </w:rPr>
        <w:fldChar w:fldCharType="begin">
          <w:ffData>
            <w:name w:val="ПредметЗакупки"/>
            <w:enabled/>
            <w:calcOnExit w:val="0"/>
            <w:textInput>
              <w:default w:val="ПредметЗакупки"/>
            </w:textInput>
          </w:ffData>
        </w:fldChar>
      </w:r>
      <w:bookmarkStart w:id="4" w:name="ПредметЗакупки"/>
      <w:r w:rsidR="006C2354" w:rsidRPr="006C2354">
        <w:rPr>
          <w:b/>
          <w:bCs/>
          <w:i/>
          <w:iCs/>
        </w:rPr>
        <w:instrText xml:space="preserve"> FORMTEXT </w:instrText>
      </w:r>
      <w:r w:rsidR="006C2354" w:rsidRPr="006C2354">
        <w:rPr>
          <w:b/>
          <w:bCs/>
          <w:i/>
          <w:iCs/>
        </w:rPr>
      </w:r>
      <w:r w:rsidR="006C2354" w:rsidRPr="006C2354">
        <w:rPr>
          <w:b/>
          <w:bCs/>
          <w:i/>
          <w:iCs/>
        </w:rPr>
        <w:fldChar w:fldCharType="separate"/>
      </w:r>
      <w:r w:rsidR="006C2354" w:rsidRPr="006C2354">
        <w:rPr>
          <w:b/>
          <w:bCs/>
          <w:i/>
          <w:iCs/>
          <w:noProof/>
        </w:rPr>
        <w:t>Разработка проектов "Санитарно-защитных зон" для объектов УКПГ МГКМ и ПАЭС-2500 ПАО ЯТЭК  </w:t>
      </w:r>
      <w:r w:rsidR="006C2354" w:rsidRPr="006C2354">
        <w:rPr>
          <w:b/>
          <w:bCs/>
          <w:i/>
          <w:iCs/>
        </w:rPr>
        <w:fldChar w:fldCharType="end"/>
      </w:r>
      <w:bookmarkEnd w:id="4"/>
      <w:r w:rsidRPr="006C2354">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2284E" w:rsidRDefault="0042284E" w:rsidP="00175928">
      <w:pPr>
        <w:jc w:val="both"/>
      </w:pPr>
    </w:p>
    <w:p w:rsidR="0042284E" w:rsidRDefault="0042284E" w:rsidP="00175928">
      <w:pPr>
        <w:jc w:val="both"/>
      </w:pPr>
    </w:p>
    <w:p w:rsidR="00415BFF" w:rsidRDefault="00415BFF" w:rsidP="006C2354"/>
    <w:p w:rsidR="00A53A19" w:rsidRDefault="0084446E" w:rsidP="00175928">
      <w:pPr>
        <w:jc w:val="center"/>
        <w:rPr>
          <w:sz w:val="24"/>
        </w:rPr>
      </w:pPr>
      <w:r w:rsidRPr="00A96173">
        <w:rPr>
          <w:sz w:val="24"/>
        </w:rPr>
        <w:t>г. Якутск</w:t>
      </w:r>
      <w:r w:rsidR="00415BFF" w:rsidRPr="00A96173">
        <w:rPr>
          <w:sz w:val="24"/>
        </w:rPr>
        <w:t xml:space="preserve">, </w:t>
      </w:r>
      <w:r w:rsidR="0042284E">
        <w:fldChar w:fldCharType="begin">
          <w:ffData>
            <w:name w:val="ТекущийГод2"/>
            <w:enabled/>
            <w:calcOnExit w:val="0"/>
            <w:textInput>
              <w:default w:val="Текущий год"/>
            </w:textInput>
          </w:ffData>
        </w:fldChar>
      </w:r>
      <w:bookmarkStart w:id="5" w:name="ТекущийГод2"/>
      <w:r w:rsidR="0042284E">
        <w:instrText xml:space="preserve"> FORMTEXT </w:instrText>
      </w:r>
      <w:r w:rsidR="0042284E">
        <w:fldChar w:fldCharType="separate"/>
      </w:r>
      <w:r w:rsidR="0042284E">
        <w:rPr>
          <w:noProof/>
        </w:rPr>
        <w:t>2021</w:t>
      </w:r>
      <w:r w:rsidR="0042284E">
        <w:fldChar w:fldCharType="end"/>
      </w:r>
      <w:bookmarkEnd w:id="5"/>
      <w:r w:rsidR="0042284E">
        <w:t xml:space="preserve"> </w:t>
      </w:r>
      <w:r w:rsidR="00A53A19" w:rsidRPr="00A96173">
        <w:rPr>
          <w:sz w:val="24"/>
        </w:rPr>
        <w:t>г.</w:t>
      </w:r>
    </w:p>
    <w:p w:rsidR="006C2354" w:rsidRDefault="006C2354"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2110BC" w:rsidP="00175928">
      <w:pPr>
        <w:tabs>
          <w:tab w:val="left" w:pos="142"/>
          <w:tab w:val="left" w:pos="426"/>
        </w:tabs>
        <w:jc w:val="both"/>
        <w:rPr>
          <w:sz w:val="20"/>
          <w:szCs w:val="20"/>
        </w:rPr>
      </w:pPr>
      <w:r>
        <w:rPr>
          <w:sz w:val="20"/>
          <w:szCs w:val="20"/>
        </w:rPr>
        <w:t xml:space="preserve">Часть </w:t>
      </w:r>
      <w:r w:rsidR="00F209B8" w:rsidRPr="00B76A04">
        <w:rPr>
          <w:sz w:val="20"/>
          <w:szCs w:val="20"/>
        </w:rPr>
        <w:t>I</w:t>
      </w:r>
      <w:r w:rsidR="00FB5A05" w:rsidRPr="00B76A04">
        <w:rPr>
          <w:sz w:val="20"/>
          <w:szCs w:val="20"/>
          <w:lang w:val="en-US"/>
        </w:rPr>
        <w:t>V</w:t>
      </w:r>
      <w:r w:rsidR="00395D51" w:rsidRPr="00B76A04">
        <w:rPr>
          <w:sz w:val="20"/>
          <w:szCs w:val="20"/>
        </w:rPr>
        <w:t>. «</w:t>
      </w:r>
      <w:r w:rsidR="00321C83" w:rsidRPr="00B76A04">
        <w:rPr>
          <w:sz w:val="20"/>
          <w:szCs w:val="20"/>
        </w:rPr>
        <w:t>Критерии и порядок оценки и сопоставления заявок</w:t>
      </w:r>
      <w:r w:rsidR="00395D51" w:rsidRPr="00B76A04">
        <w:rPr>
          <w:sz w:val="20"/>
          <w:szCs w:val="20"/>
        </w:rPr>
        <w:t>»</w:t>
      </w:r>
      <w:r w:rsidR="00321C83" w:rsidRPr="00B76A04">
        <w:rPr>
          <w:sz w:val="20"/>
          <w:szCs w:val="20"/>
        </w:rPr>
        <w:t xml:space="preserve">, в котором содержится перечень используемых для определения победителя критериев оценки заявок на участие в </w:t>
      </w:r>
      <w:r w:rsidR="00395D51" w:rsidRPr="00B76A04">
        <w:rPr>
          <w:sz w:val="20"/>
          <w:szCs w:val="20"/>
        </w:rPr>
        <w:t>закупки</w:t>
      </w:r>
      <w:r w:rsidR="00321C83" w:rsidRPr="00B76A04">
        <w:rPr>
          <w:sz w:val="20"/>
          <w:szCs w:val="20"/>
        </w:rPr>
        <w:t>, а также порядок оцен</w:t>
      </w:r>
      <w:r w:rsidR="00D10004">
        <w:rPr>
          <w:sz w:val="20"/>
          <w:szCs w:val="20"/>
        </w:rPr>
        <w:t>ки и сопоставления таких заявок</w:t>
      </w:r>
      <w:r w:rsidR="0042284E">
        <w:rPr>
          <w:sz w:val="20"/>
          <w:szCs w:val="20"/>
        </w:rPr>
        <w:t xml:space="preserve"> (</w:t>
      </w:r>
      <w:r w:rsidR="0042284E" w:rsidRPr="00B76A04">
        <w:rPr>
          <w:sz w:val="20"/>
          <w:szCs w:val="20"/>
        </w:rPr>
        <w:t>прилага</w:t>
      </w:r>
      <w:r w:rsidR="0042284E">
        <w:rPr>
          <w:sz w:val="20"/>
          <w:szCs w:val="20"/>
        </w:rPr>
        <w:t>е</w:t>
      </w:r>
      <w:r w:rsidR="0042284E" w:rsidRPr="00B76A04">
        <w:rPr>
          <w:sz w:val="20"/>
          <w:szCs w:val="20"/>
        </w:rPr>
        <w:t>тся отдельным</w:t>
      </w:r>
      <w:r w:rsidR="0042284E">
        <w:rPr>
          <w:sz w:val="20"/>
          <w:szCs w:val="20"/>
        </w:rPr>
        <w:t xml:space="preserve"> документом)</w:t>
      </w:r>
      <w:r w:rsidR="00D10004">
        <w:rPr>
          <w:sz w:val="20"/>
          <w:szCs w:val="20"/>
        </w:rPr>
        <w:t>.</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5C7CD9"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w:t>
      </w:r>
      <w:r w:rsidR="001147FE">
        <w:rPr>
          <w:sz w:val="20"/>
          <w:szCs w:val="20"/>
        </w:rPr>
        <w:t>ации, Федеральным законом от 26</w:t>
      </w:r>
      <w:r w:rsidR="003323D7" w:rsidRPr="00B76A04">
        <w:rPr>
          <w:sz w:val="20"/>
          <w:szCs w:val="20"/>
        </w:rPr>
        <w:t>.07.</w:t>
      </w:r>
      <w:r w:rsidR="008A09A0" w:rsidRPr="00B76A04">
        <w:rPr>
          <w:sz w:val="20"/>
          <w:szCs w:val="20"/>
        </w:rPr>
        <w:t xml:space="preserve">2006г. №135-ФЗ «О защите конкуренции», </w:t>
      </w:r>
      <w:r w:rsidR="001132F5" w:rsidRPr="00B76A04">
        <w:rPr>
          <w:sz w:val="20"/>
          <w:szCs w:val="20"/>
        </w:rPr>
        <w:t>Федеральным законом от 18.07.</w:t>
      </w:r>
      <w:r w:rsidR="008A09A0"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008A09A0" w:rsidRPr="00B76A04">
        <w:t xml:space="preserve"> </w:t>
      </w:r>
      <w:r w:rsidR="008A09A0" w:rsidRPr="00B76A04">
        <w:rPr>
          <w:sz w:val="20"/>
          <w:szCs w:val="20"/>
        </w:rPr>
        <w:t>ПАО «ЯТЭК»</w:t>
      </w:r>
      <w:r w:rsidR="00E13437" w:rsidRPr="00B76A04">
        <w:rPr>
          <w:sz w:val="20"/>
          <w:szCs w:val="20"/>
        </w:rPr>
        <w:t xml:space="preserve"> (далее – Положение)</w:t>
      </w:r>
      <w:r w:rsidR="008A09A0" w:rsidRPr="00B76A04">
        <w:rPr>
          <w:sz w:val="20"/>
          <w:szCs w:val="20"/>
        </w:rPr>
        <w:t>.</w:t>
      </w:r>
    </w:p>
    <w:p w:rsidR="0042284E" w:rsidRPr="00B76A04" w:rsidRDefault="0042284E" w:rsidP="0042284E">
      <w:pPr>
        <w:numPr>
          <w:ilvl w:val="1"/>
          <w:numId w:val="12"/>
        </w:numPr>
        <w:tabs>
          <w:tab w:val="left" w:pos="142"/>
          <w:tab w:val="left" w:pos="426"/>
        </w:tabs>
        <w:ind w:left="0" w:firstLine="0"/>
        <w:jc w:val="both"/>
        <w:rPr>
          <w:sz w:val="20"/>
          <w:szCs w:val="20"/>
        </w:rPr>
      </w:pPr>
      <w:r>
        <w:rPr>
          <w:sz w:val="20"/>
          <w:szCs w:val="20"/>
        </w:rPr>
        <w:t>Наименование з</w:t>
      </w:r>
      <w:r w:rsidRPr="00B76A04">
        <w:rPr>
          <w:sz w:val="20"/>
          <w:szCs w:val="20"/>
        </w:rPr>
        <w:t>аказчик</w:t>
      </w:r>
      <w:r>
        <w:rPr>
          <w:sz w:val="20"/>
          <w:szCs w:val="20"/>
        </w:rPr>
        <w:t>а и о</w:t>
      </w:r>
      <w:r w:rsidRPr="00B76A04">
        <w:rPr>
          <w:sz w:val="20"/>
          <w:szCs w:val="20"/>
        </w:rPr>
        <w:t>рганизатор</w:t>
      </w:r>
      <w:r>
        <w:rPr>
          <w:sz w:val="20"/>
          <w:szCs w:val="20"/>
        </w:rPr>
        <w:t>а,</w:t>
      </w:r>
      <w:r w:rsidRPr="00B76A04">
        <w:rPr>
          <w:sz w:val="20"/>
          <w:szCs w:val="20"/>
        </w:rPr>
        <w:t xml:space="preserve"> предмет</w:t>
      </w:r>
      <w:r>
        <w:rPr>
          <w:sz w:val="20"/>
          <w:szCs w:val="20"/>
        </w:rPr>
        <w:t>а</w:t>
      </w:r>
      <w:r w:rsidRPr="00B76A04">
        <w:rPr>
          <w:sz w:val="20"/>
          <w:szCs w:val="20"/>
        </w:rPr>
        <w:t xml:space="preserve"> и условия </w:t>
      </w:r>
      <w:r>
        <w:rPr>
          <w:sz w:val="20"/>
          <w:szCs w:val="20"/>
        </w:rPr>
        <w:t xml:space="preserve">закупки </w:t>
      </w:r>
      <w:r w:rsidRPr="00B76A04">
        <w:rPr>
          <w:sz w:val="20"/>
          <w:szCs w:val="20"/>
        </w:rPr>
        <w:t xml:space="preserve">указаны в части </w:t>
      </w:r>
      <w:r w:rsidRPr="00B76A04">
        <w:rPr>
          <w:sz w:val="20"/>
          <w:szCs w:val="20"/>
          <w:lang w:val="en-US"/>
        </w:rPr>
        <w:t>II</w:t>
      </w:r>
      <w:r w:rsidRPr="00B76A04">
        <w:rPr>
          <w:sz w:val="20"/>
          <w:szCs w:val="20"/>
        </w:rPr>
        <w:t xml:space="preserve"> «Информационная карта закупки» настоящей документации о закупке.</w:t>
      </w:r>
    </w:p>
    <w:p w:rsidR="00A96173" w:rsidRPr="00B76A04" w:rsidRDefault="00A96173" w:rsidP="00175928">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FC2B4B">
        <w:rPr>
          <w:sz w:val="20"/>
          <w:szCs w:val="20"/>
        </w:rPr>
        <w:t>открытый конкурс</w:t>
      </w:r>
      <w:r w:rsidR="00EC5749" w:rsidRPr="00B76A04">
        <w:rPr>
          <w:sz w:val="20"/>
          <w:szCs w:val="20"/>
        </w:rPr>
        <w:t xml:space="preserve"> (далее – </w:t>
      </w:r>
      <w:r w:rsidR="00FC2B4B">
        <w:rPr>
          <w:sz w:val="20"/>
          <w:szCs w:val="20"/>
        </w:rPr>
        <w:t>конкурс</w:t>
      </w:r>
      <w:r w:rsidR="00EC5749" w:rsidRPr="00B76A04">
        <w:rPr>
          <w:sz w:val="20"/>
          <w:szCs w:val="20"/>
        </w:rPr>
        <w:t>).</w:t>
      </w:r>
    </w:p>
    <w:p w:rsidR="002835E8" w:rsidRPr="00B76A04" w:rsidRDefault="002835E8" w:rsidP="00113FB6">
      <w:pPr>
        <w:numPr>
          <w:ilvl w:val="1"/>
          <w:numId w:val="12"/>
        </w:numPr>
        <w:tabs>
          <w:tab w:val="left" w:pos="142"/>
          <w:tab w:val="left" w:pos="426"/>
        </w:tabs>
        <w:ind w:left="0" w:firstLine="0"/>
        <w:jc w:val="both"/>
        <w:rPr>
          <w:sz w:val="20"/>
          <w:szCs w:val="20"/>
        </w:rPr>
      </w:pPr>
      <w:r w:rsidRPr="00B76A04">
        <w:rPr>
          <w:sz w:val="20"/>
          <w:szCs w:val="20"/>
        </w:rPr>
        <w:t xml:space="preserve">С даты </w:t>
      </w:r>
      <w:r w:rsidR="00113FB6" w:rsidRPr="00B76A04">
        <w:rPr>
          <w:sz w:val="20"/>
          <w:szCs w:val="20"/>
        </w:rPr>
        <w:t>размещения</w:t>
      </w:r>
      <w:r w:rsidRPr="00B76A04">
        <w:rPr>
          <w:sz w:val="20"/>
          <w:szCs w:val="20"/>
        </w:rPr>
        <w:t xml:space="preserve"> извещения о закупки и документации о закупке </w:t>
      </w:r>
      <w:r w:rsidR="00E13437" w:rsidRPr="00B76A04">
        <w:rPr>
          <w:sz w:val="20"/>
          <w:szCs w:val="20"/>
        </w:rPr>
        <w:t>на сайт</w:t>
      </w:r>
      <w:r w:rsidR="00113FB6" w:rsidRPr="00B76A04">
        <w:rPr>
          <w:sz w:val="20"/>
          <w:szCs w:val="20"/>
        </w:rPr>
        <w:t>е</w:t>
      </w:r>
      <w:r w:rsidR="00E13437" w:rsidRPr="00B76A04">
        <w:rPr>
          <w:sz w:val="20"/>
          <w:szCs w:val="20"/>
        </w:rPr>
        <w:t xml:space="preserve"> </w:t>
      </w:r>
      <w:r w:rsidRPr="00B76A04">
        <w:rPr>
          <w:sz w:val="20"/>
          <w:szCs w:val="20"/>
        </w:rPr>
        <w:t>http://www.yatec.ru</w:t>
      </w:r>
      <w:r w:rsidR="00113FB6" w:rsidRPr="00B76A04">
        <w:rPr>
          <w:sz w:val="20"/>
          <w:szCs w:val="20"/>
        </w:rPr>
        <w:t>,</w:t>
      </w:r>
      <w:r w:rsidRPr="00B76A04">
        <w:rPr>
          <w:sz w:val="20"/>
          <w:szCs w:val="20"/>
        </w:rPr>
        <w:t xml:space="preserve"> </w:t>
      </w:r>
      <w:r w:rsidR="00113FB6" w:rsidRPr="00B76A04">
        <w:rPr>
          <w:sz w:val="20"/>
          <w:szCs w:val="20"/>
        </w:rPr>
        <w:t>в единой информационной системе в сфере закупок http://zakupki.gov.ru (далее –</w:t>
      </w:r>
      <w:r w:rsidR="00D121EB" w:rsidRPr="00B76A04">
        <w:rPr>
          <w:sz w:val="20"/>
          <w:szCs w:val="20"/>
        </w:rPr>
        <w:t xml:space="preserve"> </w:t>
      </w:r>
      <w:r w:rsidR="00113FB6" w:rsidRPr="00B76A04">
        <w:rPr>
          <w:sz w:val="20"/>
          <w:szCs w:val="20"/>
        </w:rPr>
        <w:t xml:space="preserve">ЕИС) </w:t>
      </w:r>
      <w:r w:rsidRPr="00B76A04">
        <w:rPr>
          <w:sz w:val="20"/>
          <w:szCs w:val="20"/>
        </w:rPr>
        <w:t>документация находится в открытом доступ</w:t>
      </w:r>
      <w:r w:rsidRPr="0032448E">
        <w:rPr>
          <w:sz w:val="20"/>
          <w:szCs w:val="20"/>
        </w:rPr>
        <w:t>е.</w:t>
      </w:r>
    </w:p>
    <w:p w:rsidR="00987BB7" w:rsidRPr="00B76A04" w:rsidRDefault="000A4A17" w:rsidP="00175928">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sidR="009E2E39">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w:t>
      </w:r>
      <w:r w:rsidR="00A163DD" w:rsidRPr="00B76A04">
        <w:rPr>
          <w:sz w:val="20"/>
          <w:szCs w:val="20"/>
        </w:rPr>
        <w:t>,</w:t>
      </w:r>
      <w:r w:rsidRPr="00B76A04">
        <w:rPr>
          <w:sz w:val="20"/>
          <w:szCs w:val="20"/>
        </w:rPr>
        <w:t xml:space="preserve"> «</w:t>
      </w:r>
      <w:r w:rsidR="009E2E39">
        <w:rPr>
          <w:sz w:val="20"/>
          <w:szCs w:val="20"/>
        </w:rPr>
        <w:t>открытый конкурс</w:t>
      </w:r>
      <w:r w:rsidRPr="00B76A04">
        <w:rPr>
          <w:sz w:val="20"/>
          <w:szCs w:val="20"/>
        </w:rPr>
        <w:t>»</w:t>
      </w:r>
      <w:r w:rsidR="009E2E39">
        <w:rPr>
          <w:sz w:val="20"/>
          <w:szCs w:val="20"/>
        </w:rPr>
        <w:t xml:space="preserve"> «конкурс» </w:t>
      </w:r>
      <w:r w:rsidRPr="00B76A04">
        <w:rPr>
          <w:sz w:val="20"/>
          <w:szCs w:val="20"/>
        </w:rPr>
        <w:t>употребляются как синонимы в отношении настояще</w:t>
      </w:r>
      <w:r w:rsidR="00A163DD" w:rsidRPr="00B76A04">
        <w:rPr>
          <w:sz w:val="20"/>
          <w:szCs w:val="20"/>
        </w:rPr>
        <w:t>й</w:t>
      </w:r>
      <w:r w:rsidRPr="00B76A04">
        <w:rPr>
          <w:sz w:val="20"/>
          <w:szCs w:val="20"/>
        </w:rPr>
        <w:t xml:space="preserve"> </w:t>
      </w:r>
      <w:r w:rsidR="00A163DD" w:rsidRPr="00B76A04">
        <w:rPr>
          <w:sz w:val="20"/>
          <w:szCs w:val="20"/>
        </w:rPr>
        <w:t>закупки</w:t>
      </w:r>
      <w:r w:rsidRPr="00B76A04">
        <w:rPr>
          <w:sz w:val="20"/>
          <w:szCs w:val="20"/>
        </w:rPr>
        <w:t xml:space="preserve">, в том числе, например, как «участник </w:t>
      </w:r>
      <w:r w:rsidR="009E2E39">
        <w:rPr>
          <w:sz w:val="20"/>
          <w:szCs w:val="20"/>
        </w:rPr>
        <w:t>закупки</w:t>
      </w:r>
      <w:r w:rsidRPr="00B76A04">
        <w:rPr>
          <w:sz w:val="20"/>
          <w:szCs w:val="20"/>
        </w:rPr>
        <w:t>», «</w:t>
      </w:r>
      <w:r w:rsidR="000500B3">
        <w:rPr>
          <w:sz w:val="20"/>
          <w:szCs w:val="20"/>
        </w:rPr>
        <w:t>документация о закупке</w:t>
      </w:r>
      <w:r w:rsidRPr="00B76A04">
        <w:rPr>
          <w:sz w:val="20"/>
          <w:szCs w:val="20"/>
        </w:rPr>
        <w:t xml:space="preserve">», </w:t>
      </w:r>
      <w:r w:rsidR="000500B3" w:rsidRPr="00B76A04">
        <w:rPr>
          <w:sz w:val="20"/>
          <w:szCs w:val="20"/>
        </w:rPr>
        <w:t>«</w:t>
      </w:r>
      <w:r w:rsidR="000500B3">
        <w:rPr>
          <w:sz w:val="20"/>
          <w:szCs w:val="20"/>
        </w:rPr>
        <w:t>конкурсная документация</w:t>
      </w:r>
      <w:r w:rsidR="000500B3" w:rsidRPr="00B76A04">
        <w:rPr>
          <w:sz w:val="20"/>
          <w:szCs w:val="20"/>
        </w:rPr>
        <w:t>»</w:t>
      </w:r>
      <w:r w:rsidR="000500B3">
        <w:rPr>
          <w:sz w:val="20"/>
          <w:szCs w:val="20"/>
        </w:rPr>
        <w:t xml:space="preserve">, </w:t>
      </w:r>
      <w:r w:rsidR="006C1E67">
        <w:rPr>
          <w:sz w:val="20"/>
          <w:szCs w:val="20"/>
        </w:rPr>
        <w:t>«</w:t>
      </w:r>
      <w:r w:rsidRPr="00B76A04">
        <w:rPr>
          <w:sz w:val="20"/>
          <w:szCs w:val="20"/>
        </w:rPr>
        <w:t xml:space="preserve">извещение о </w:t>
      </w:r>
      <w:r w:rsidR="009E2E39">
        <w:rPr>
          <w:sz w:val="20"/>
          <w:szCs w:val="20"/>
        </w:rPr>
        <w:t>закупки</w:t>
      </w:r>
      <w:r w:rsidR="006C1E67">
        <w:rPr>
          <w:sz w:val="20"/>
          <w:szCs w:val="20"/>
        </w:rPr>
        <w:t>»</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42284E" w:rsidRPr="00BA5426" w:rsidRDefault="0042284E" w:rsidP="0042284E">
      <w:pPr>
        <w:pStyle w:val="afff"/>
        <w:numPr>
          <w:ilvl w:val="0"/>
          <w:numId w:val="53"/>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42284E" w:rsidRPr="00BA5426" w:rsidRDefault="0042284E" w:rsidP="001C3A0C">
      <w:pPr>
        <w:pStyle w:val="afff"/>
        <w:numPr>
          <w:ilvl w:val="0"/>
          <w:numId w:val="53"/>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9E2E39" w:rsidRDefault="009E2E39" w:rsidP="001C3A0C">
      <w:pPr>
        <w:pStyle w:val="OP111"/>
        <w:numPr>
          <w:ilvl w:val="0"/>
          <w:numId w:val="54"/>
        </w:numPr>
        <w:tabs>
          <w:tab w:val="left" w:pos="284"/>
        </w:tabs>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1C3A0C">
      <w:pPr>
        <w:pStyle w:val="OP111"/>
        <w:numPr>
          <w:ilvl w:val="0"/>
          <w:numId w:val="54"/>
        </w:numPr>
        <w:tabs>
          <w:tab w:val="left" w:pos="284"/>
        </w:tabs>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1C3A0C">
      <w:pPr>
        <w:pStyle w:val="OP111"/>
        <w:numPr>
          <w:ilvl w:val="0"/>
          <w:numId w:val="54"/>
        </w:numPr>
        <w:tabs>
          <w:tab w:val="left" w:pos="284"/>
        </w:tabs>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1C3A0C">
      <w:pPr>
        <w:pStyle w:val="OP111"/>
        <w:numPr>
          <w:ilvl w:val="0"/>
          <w:numId w:val="54"/>
        </w:numPr>
        <w:tabs>
          <w:tab w:val="left" w:pos="284"/>
        </w:tabs>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1C3A0C">
      <w:pPr>
        <w:pStyle w:val="OP111"/>
        <w:numPr>
          <w:ilvl w:val="0"/>
          <w:numId w:val="54"/>
        </w:numPr>
        <w:tabs>
          <w:tab w:val="left" w:pos="284"/>
        </w:tabs>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1C3A0C">
      <w:pPr>
        <w:pStyle w:val="OP111"/>
        <w:numPr>
          <w:ilvl w:val="0"/>
          <w:numId w:val="54"/>
        </w:numPr>
        <w:tabs>
          <w:tab w:val="left" w:pos="284"/>
        </w:tabs>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1C3A0C">
      <w:pPr>
        <w:pStyle w:val="OP111"/>
        <w:numPr>
          <w:ilvl w:val="0"/>
          <w:numId w:val="54"/>
        </w:numPr>
        <w:tabs>
          <w:tab w:val="left" w:pos="284"/>
        </w:tabs>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w:t>
      </w:r>
      <w:r>
        <w:lastRenderedPageBreak/>
        <w:t>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1C3A0C">
      <w:pPr>
        <w:pStyle w:val="OP111"/>
        <w:numPr>
          <w:ilvl w:val="0"/>
          <w:numId w:val="54"/>
        </w:numPr>
        <w:tabs>
          <w:tab w:val="left" w:pos="284"/>
        </w:tabs>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1C3A0C">
      <w:pPr>
        <w:pStyle w:val="OP111"/>
        <w:numPr>
          <w:ilvl w:val="0"/>
          <w:numId w:val="54"/>
        </w:numPr>
        <w:tabs>
          <w:tab w:val="left" w:pos="284"/>
        </w:tabs>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1C3A0C">
      <w:pPr>
        <w:pStyle w:val="OP111"/>
        <w:numPr>
          <w:ilvl w:val="0"/>
          <w:numId w:val="54"/>
        </w:numPr>
        <w:tabs>
          <w:tab w:val="left" w:pos="284"/>
        </w:tabs>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1C3A0C">
      <w:pPr>
        <w:pStyle w:val="OP111"/>
        <w:numPr>
          <w:ilvl w:val="0"/>
          <w:numId w:val="54"/>
        </w:numPr>
        <w:tabs>
          <w:tab w:val="left" w:pos="284"/>
        </w:tabs>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Default="009E2E39" w:rsidP="001C3A0C">
      <w:pPr>
        <w:pStyle w:val="OP111"/>
        <w:numPr>
          <w:ilvl w:val="0"/>
          <w:numId w:val="54"/>
        </w:numPr>
        <w:tabs>
          <w:tab w:val="left" w:pos="284"/>
        </w:tabs>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9E2E39" w:rsidRDefault="009E2E39" w:rsidP="001C3A0C">
      <w:pPr>
        <w:pStyle w:val="OP111"/>
        <w:numPr>
          <w:ilvl w:val="0"/>
          <w:numId w:val="54"/>
        </w:numPr>
        <w:tabs>
          <w:tab w:val="left" w:pos="284"/>
        </w:tabs>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E2E39" w:rsidRDefault="009E2E39" w:rsidP="001C3A0C">
      <w:pPr>
        <w:pStyle w:val="OP111"/>
        <w:numPr>
          <w:ilvl w:val="0"/>
          <w:numId w:val="54"/>
        </w:numPr>
        <w:tabs>
          <w:tab w:val="left" w:pos="284"/>
        </w:tabs>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E2E39" w:rsidRDefault="009E2E39" w:rsidP="001C3A0C">
      <w:pPr>
        <w:pStyle w:val="OP111"/>
        <w:numPr>
          <w:ilvl w:val="0"/>
          <w:numId w:val="54"/>
        </w:numPr>
        <w:tabs>
          <w:tab w:val="left" w:pos="284"/>
        </w:tabs>
        <w:ind w:left="0" w:firstLine="0"/>
      </w:pPr>
      <w:r>
        <w:t>Сайт Заказчика - сайт в сети Интернет, содержащий информацию о Заказчике (http://www.yatec.ru).</w:t>
      </w:r>
    </w:p>
    <w:p w:rsidR="009E2E39" w:rsidRDefault="009E2E39" w:rsidP="001C3A0C">
      <w:pPr>
        <w:pStyle w:val="OP111"/>
        <w:numPr>
          <w:ilvl w:val="0"/>
          <w:numId w:val="54"/>
        </w:numPr>
        <w:tabs>
          <w:tab w:val="left" w:pos="284"/>
        </w:tabs>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9E2E39" w:rsidRDefault="009E2E39" w:rsidP="001C3A0C">
      <w:pPr>
        <w:pStyle w:val="OP111"/>
        <w:numPr>
          <w:ilvl w:val="0"/>
          <w:numId w:val="54"/>
        </w:numPr>
        <w:tabs>
          <w:tab w:val="left" w:pos="284"/>
        </w:tabs>
        <w:ind w:left="0" w:firstLine="0"/>
      </w:pPr>
      <w:r>
        <w:t>Электронная площадка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rsidR="008C0AB8" w:rsidRPr="00B76A04" w:rsidRDefault="009E2E39" w:rsidP="001C3A0C">
      <w:pPr>
        <w:pStyle w:val="OP111"/>
        <w:numPr>
          <w:ilvl w:val="0"/>
          <w:numId w:val="54"/>
        </w:numPr>
        <w:tabs>
          <w:tab w:val="left" w:pos="284"/>
        </w:tabs>
        <w:ind w:left="0" w:firstLine="0"/>
      </w:pPr>
      <w:r>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E111D7">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lastRenderedPageBreak/>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E111D7">
      <w:pPr>
        <w:pStyle w:val="afff"/>
        <w:numPr>
          <w:ilvl w:val="0"/>
          <w:numId w:val="27"/>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1218D9">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Pr="00460BCE" w:rsidRDefault="003C606D" w:rsidP="00E111D7">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9506E7" w:rsidRPr="003C606D" w:rsidRDefault="009506E7" w:rsidP="00E111D7">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w:t>
      </w:r>
      <w:r w:rsidR="005D6772" w:rsidRPr="005D6772">
        <w:rPr>
          <w:sz w:val="20"/>
          <w:szCs w:val="22"/>
        </w:rPr>
        <w:t>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sidR="00DA7C9E">
        <w:rPr>
          <w:sz w:val="20"/>
          <w:szCs w:val="22"/>
        </w:rPr>
        <w:t xml:space="preserve"> В назначении платежа указывается номер извещения и предмет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7215CF" w:rsidRDefault="007215CF" w:rsidP="00E111D7">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42284E" w:rsidRPr="003C606D" w:rsidRDefault="0042284E" w:rsidP="0042284E">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sidR="003A6FE3">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E111D7">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F209B8" w:rsidRPr="003A6FE3" w:rsidRDefault="003C606D" w:rsidP="003A6FE3">
      <w:pPr>
        <w:pStyle w:val="afff"/>
        <w:numPr>
          <w:ilvl w:val="1"/>
          <w:numId w:val="28"/>
        </w:numPr>
        <w:tabs>
          <w:tab w:val="left" w:pos="142"/>
          <w:tab w:val="left" w:pos="284"/>
          <w:tab w:val="left" w:pos="426"/>
        </w:tabs>
        <w:ind w:left="0" w:firstLine="0"/>
        <w:jc w:val="both"/>
        <w:rPr>
          <w:sz w:val="20"/>
          <w:szCs w:val="22"/>
        </w:rPr>
      </w:pPr>
      <w:proofErr w:type="spellStart"/>
      <w:r w:rsidRPr="003C606D">
        <w:rPr>
          <w:sz w:val="20"/>
          <w:szCs w:val="22"/>
        </w:rPr>
        <w:t>непредоставление</w:t>
      </w:r>
      <w:proofErr w:type="spellEnd"/>
      <w:r w:rsidRPr="003C606D">
        <w:rPr>
          <w:sz w:val="20"/>
          <w:szCs w:val="22"/>
        </w:rPr>
        <w:t xml:space="preserve">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w:t>
      </w:r>
      <w:r w:rsidRPr="00D22E1B">
        <w:rPr>
          <w:sz w:val="20"/>
          <w:szCs w:val="22"/>
        </w:rPr>
        <w:t>Информационная карта закупки» настоящей документации о закупке предусмотрено требование обеспечения исполнения договора</w:t>
      </w:r>
      <w:r w:rsidRPr="00BA6EAD">
        <w:rPr>
          <w:sz w:val="20"/>
          <w:szCs w:val="22"/>
        </w:rPr>
        <w:t>, договор заключается после предоставления участником закупки, с которым заключается договор.</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w:t>
      </w:r>
      <w:proofErr w:type="gramStart"/>
      <w:r w:rsidRPr="00BA6EAD">
        <w:rPr>
          <w:sz w:val="20"/>
          <w:szCs w:val="22"/>
        </w:rPr>
        <w:t>заявки,  участник</w:t>
      </w:r>
      <w:proofErr w:type="gramEnd"/>
      <w:r w:rsidRPr="00BA6EAD">
        <w:rPr>
          <w:sz w:val="20"/>
          <w:szCs w:val="22"/>
        </w:rPr>
        <w:t xml:space="preserve"> закупки, с которым заключается договор, перечисляет разницу на счет, указанный в пункте </w:t>
      </w:r>
      <w:r w:rsidR="005D6772">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D22E1B" w:rsidRDefault="00D22E1B" w:rsidP="00D22E1B">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E111D7">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w:t>
      </w:r>
      <w:r w:rsidRPr="005D6772">
        <w:rPr>
          <w:sz w:val="20"/>
          <w:szCs w:val="22"/>
        </w:rPr>
        <w:lastRenderedPageBreak/>
        <w:t xml:space="preserve">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E111D7">
      <w:pPr>
        <w:pStyle w:val="afff"/>
        <w:numPr>
          <w:ilvl w:val="1"/>
          <w:numId w:val="32"/>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E111D7">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proofErr w:type="spellStart"/>
      <w:r w:rsidRPr="00F715E5">
        <w:rPr>
          <w:sz w:val="20"/>
          <w:szCs w:val="22"/>
        </w:rPr>
        <w:t>непроведение</w:t>
      </w:r>
      <w:proofErr w:type="spellEnd"/>
      <w:r w:rsidRPr="00F715E5">
        <w:rPr>
          <w:sz w:val="20"/>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E111D7">
      <w:pPr>
        <w:pStyle w:val="afff"/>
        <w:numPr>
          <w:ilvl w:val="1"/>
          <w:numId w:val="34"/>
        </w:numPr>
        <w:tabs>
          <w:tab w:val="left" w:pos="142"/>
          <w:tab w:val="left" w:pos="284"/>
        </w:tabs>
        <w:ind w:left="0" w:firstLine="0"/>
        <w:jc w:val="both"/>
        <w:rPr>
          <w:sz w:val="20"/>
          <w:szCs w:val="22"/>
        </w:rPr>
      </w:pPr>
      <w:proofErr w:type="spellStart"/>
      <w:r w:rsidRPr="00F715E5">
        <w:rPr>
          <w:sz w:val="20"/>
          <w:szCs w:val="22"/>
        </w:rPr>
        <w:t>неприостановление</w:t>
      </w:r>
      <w:proofErr w:type="spellEnd"/>
      <w:r w:rsidRPr="00F715E5">
        <w:rPr>
          <w:sz w:val="20"/>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w:t>
      </w:r>
      <w:r w:rsidRPr="00F715E5">
        <w:rPr>
          <w:sz w:val="20"/>
          <w:szCs w:val="22"/>
        </w:rPr>
        <w:lastRenderedPageBreak/>
        <w:t>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E111D7">
      <w:pPr>
        <w:pStyle w:val="afff"/>
        <w:numPr>
          <w:ilvl w:val="1"/>
          <w:numId w:val="34"/>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E111D7">
      <w:pPr>
        <w:pStyle w:val="afff"/>
        <w:numPr>
          <w:ilvl w:val="0"/>
          <w:numId w:val="33"/>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w:t>
      </w:r>
      <w:proofErr w:type="gramStart"/>
      <w:r w:rsidRPr="000A30B0">
        <w:rPr>
          <w:sz w:val="20"/>
          <w:szCs w:val="22"/>
        </w:rPr>
        <w:t>таким требованиям</w:t>
      </w:r>
      <w:proofErr w:type="gramEnd"/>
      <w:r w:rsidRPr="000A30B0">
        <w:rPr>
          <w:sz w:val="20"/>
          <w:szCs w:val="22"/>
        </w:rPr>
        <w:t xml:space="preserve">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D22E1B" w:rsidRPr="0071042B" w:rsidRDefault="00D22E1B" w:rsidP="00D22E1B">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1B5107" w:rsidRPr="00B76A04" w:rsidRDefault="00D22E1B" w:rsidP="00D22E1B">
      <w:pPr>
        <w:pStyle w:val="OP111"/>
        <w:numPr>
          <w:ilvl w:val="1"/>
          <w:numId w:val="13"/>
        </w:numPr>
        <w:ind w:left="0" w:firstLine="0"/>
      </w:pPr>
      <w:r>
        <w:t xml:space="preserve"> </w:t>
      </w:r>
      <w:r w:rsidR="001B5107"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B5107" w:rsidRPr="00B76A04" w:rsidRDefault="001B5107" w:rsidP="00D22E1B">
      <w:pPr>
        <w:pStyle w:val="OP111"/>
        <w:numPr>
          <w:ilvl w:val="1"/>
          <w:numId w:val="13"/>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1B5107" w:rsidRPr="004F3947" w:rsidRDefault="001B5107" w:rsidP="00D22E1B">
      <w:pPr>
        <w:pStyle w:val="OP111"/>
        <w:numPr>
          <w:ilvl w:val="1"/>
          <w:numId w:val="13"/>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1B5107" w:rsidRPr="004F3947" w:rsidRDefault="001B5107" w:rsidP="00D22E1B">
      <w:pPr>
        <w:pStyle w:val="OP111"/>
        <w:numPr>
          <w:ilvl w:val="1"/>
          <w:numId w:val="13"/>
        </w:numPr>
        <w:ind w:left="0" w:firstLine="0"/>
      </w:pPr>
      <w:r w:rsidRPr="004F3947">
        <w:lastRenderedPageBreak/>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1B5107" w:rsidRPr="004F3947" w:rsidRDefault="001B5107" w:rsidP="00D22E1B">
      <w:pPr>
        <w:pStyle w:val="OP111"/>
        <w:numPr>
          <w:ilvl w:val="1"/>
          <w:numId w:val="13"/>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B5107" w:rsidRPr="004F3947" w:rsidRDefault="001B5107" w:rsidP="00D22E1B">
      <w:pPr>
        <w:pStyle w:val="OP111"/>
        <w:numPr>
          <w:ilvl w:val="1"/>
          <w:numId w:val="13"/>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B5107" w:rsidRPr="00B76A04" w:rsidRDefault="001B5107" w:rsidP="00D22E1B">
      <w:pPr>
        <w:pStyle w:val="OP111"/>
        <w:numPr>
          <w:ilvl w:val="1"/>
          <w:numId w:val="13"/>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1B5107" w:rsidRPr="00B76A04" w:rsidRDefault="001B5107" w:rsidP="00D22E1B">
      <w:pPr>
        <w:pStyle w:val="OP111"/>
        <w:numPr>
          <w:ilvl w:val="1"/>
          <w:numId w:val="13"/>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B5107" w:rsidRPr="00B76A04" w:rsidRDefault="001B5107" w:rsidP="00D22E1B">
      <w:pPr>
        <w:pStyle w:val="OP111"/>
        <w:numPr>
          <w:ilvl w:val="1"/>
          <w:numId w:val="13"/>
        </w:numPr>
        <w:tabs>
          <w:tab w:val="left" w:pos="284"/>
        </w:tabs>
        <w:ind w:left="0" w:firstLine="0"/>
      </w:pPr>
      <w:r w:rsidRPr="00B76A04">
        <w:t>Приоритет не предоставляется в случаях:</w:t>
      </w:r>
    </w:p>
    <w:p w:rsidR="001B5107" w:rsidRPr="00B76A04" w:rsidRDefault="001B5107" w:rsidP="00D22E1B">
      <w:pPr>
        <w:pStyle w:val="OP111"/>
        <w:numPr>
          <w:ilvl w:val="0"/>
          <w:numId w:val="35"/>
        </w:numPr>
        <w:tabs>
          <w:tab w:val="left" w:pos="284"/>
        </w:tabs>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D22E1B">
      <w:pPr>
        <w:pStyle w:val="OP111"/>
        <w:numPr>
          <w:ilvl w:val="0"/>
          <w:numId w:val="35"/>
        </w:numPr>
        <w:tabs>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D22E1B">
      <w:pPr>
        <w:pStyle w:val="OP111"/>
        <w:numPr>
          <w:ilvl w:val="1"/>
          <w:numId w:val="13"/>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641D0A">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4E1378" w:rsidRPr="001C3A0C"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Участник самостоятельно несет все расходы, связанные с подготовкой и подачей </w:t>
      </w:r>
      <w:r w:rsidR="00FB3075" w:rsidRPr="001C3A0C">
        <w:rPr>
          <w:sz w:val="20"/>
          <w:szCs w:val="20"/>
        </w:rPr>
        <w:t>з</w:t>
      </w:r>
      <w:r w:rsidR="008D7C5C" w:rsidRPr="001C3A0C">
        <w:rPr>
          <w:sz w:val="20"/>
          <w:szCs w:val="20"/>
        </w:rPr>
        <w:t>аявок</w:t>
      </w:r>
      <w:r w:rsidRPr="001C3A0C">
        <w:rPr>
          <w:sz w:val="20"/>
          <w:szCs w:val="20"/>
        </w:rPr>
        <w:t xml:space="preserve">, а </w:t>
      </w:r>
      <w:r w:rsidR="00FB3075" w:rsidRPr="001C3A0C">
        <w:rPr>
          <w:sz w:val="20"/>
          <w:szCs w:val="20"/>
        </w:rPr>
        <w:t>з</w:t>
      </w:r>
      <w:r w:rsidRPr="001C3A0C">
        <w:rPr>
          <w:sz w:val="20"/>
          <w:szCs w:val="20"/>
        </w:rPr>
        <w:t>аказчик по этим расходам не отвечает</w:t>
      </w:r>
      <w:r w:rsidR="00E13437" w:rsidRPr="001C3A0C">
        <w:rPr>
          <w:sz w:val="20"/>
          <w:szCs w:val="20"/>
        </w:rPr>
        <w:t>,</w:t>
      </w:r>
      <w:r w:rsidRPr="001C3A0C">
        <w:rPr>
          <w:sz w:val="20"/>
          <w:szCs w:val="20"/>
        </w:rPr>
        <w:t xml:space="preserve"> и не имеет обязательств, независимо от хода и результатов данно</w:t>
      </w:r>
      <w:r w:rsidR="00FB3075" w:rsidRPr="001C3A0C">
        <w:rPr>
          <w:sz w:val="20"/>
          <w:szCs w:val="20"/>
        </w:rPr>
        <w:t>й</w:t>
      </w:r>
      <w:r w:rsidRPr="001C3A0C">
        <w:rPr>
          <w:sz w:val="20"/>
          <w:szCs w:val="20"/>
        </w:rPr>
        <w:t xml:space="preserve"> </w:t>
      </w:r>
      <w:r w:rsidR="00FB3075" w:rsidRPr="001C3A0C">
        <w:rPr>
          <w:sz w:val="20"/>
          <w:szCs w:val="20"/>
        </w:rPr>
        <w:t>закупки</w:t>
      </w:r>
      <w:r w:rsidRPr="001C3A0C">
        <w:rPr>
          <w:sz w:val="20"/>
          <w:szCs w:val="20"/>
        </w:rPr>
        <w:t>.</w:t>
      </w:r>
    </w:p>
    <w:p w:rsidR="004E1378"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Заказчик обеспечивает разумную конфиденциальность относительно всех полученных от </w:t>
      </w:r>
      <w:r w:rsidR="00B6280A" w:rsidRPr="001C3A0C">
        <w:rPr>
          <w:sz w:val="20"/>
          <w:szCs w:val="20"/>
        </w:rPr>
        <w:t>у</w:t>
      </w:r>
      <w:r w:rsidRPr="001C3A0C">
        <w:rPr>
          <w:sz w:val="20"/>
          <w:szCs w:val="20"/>
        </w:rPr>
        <w:t xml:space="preserve">частников сведений, в том числе содержащихся в </w:t>
      </w:r>
      <w:r w:rsidR="00B6280A" w:rsidRPr="001C3A0C">
        <w:rPr>
          <w:sz w:val="20"/>
          <w:szCs w:val="20"/>
        </w:rPr>
        <w:t>з</w:t>
      </w:r>
      <w:r w:rsidR="008D7C5C" w:rsidRPr="001C3A0C">
        <w:rPr>
          <w:sz w:val="20"/>
          <w:szCs w:val="20"/>
        </w:rPr>
        <w:t>аявка</w:t>
      </w:r>
      <w:r w:rsidRPr="001C3A0C">
        <w:rPr>
          <w:sz w:val="20"/>
          <w:szCs w:val="20"/>
        </w:rPr>
        <w:t xml:space="preserve">х. Предоставление этой информации другим </w:t>
      </w:r>
      <w:r w:rsidR="00B6280A" w:rsidRPr="001C3A0C">
        <w:rPr>
          <w:sz w:val="20"/>
          <w:szCs w:val="20"/>
        </w:rPr>
        <w:t>у</w:t>
      </w:r>
      <w:r w:rsidRPr="001C3A0C">
        <w:rPr>
          <w:sz w:val="20"/>
          <w:szCs w:val="20"/>
        </w:rPr>
        <w:t xml:space="preserve">частникам или третьим лицам возможно только в случаях, прямо предусмотренных действующим законодательством Российской Федерации или настоящей </w:t>
      </w:r>
      <w:r w:rsidR="00E13437" w:rsidRPr="001C3A0C">
        <w:rPr>
          <w:sz w:val="20"/>
          <w:szCs w:val="20"/>
        </w:rPr>
        <w:t>д</w:t>
      </w:r>
      <w:r w:rsidRPr="001C3A0C">
        <w:rPr>
          <w:sz w:val="20"/>
          <w:szCs w:val="20"/>
        </w:rPr>
        <w:t>о</w:t>
      </w:r>
      <w:r w:rsidR="008D7C5C" w:rsidRPr="001C3A0C">
        <w:rPr>
          <w:sz w:val="20"/>
          <w:szCs w:val="20"/>
        </w:rPr>
        <w:t>кументацией</w:t>
      </w:r>
      <w:r w:rsidR="00E13437" w:rsidRPr="00B76A04">
        <w:rPr>
          <w:sz w:val="20"/>
          <w:szCs w:val="20"/>
        </w:rPr>
        <w:t xml:space="preserve"> о закупке</w:t>
      </w:r>
      <w:r w:rsidRPr="00B76A04">
        <w:rPr>
          <w:sz w:val="20"/>
          <w:szCs w:val="20"/>
        </w:rPr>
        <w:t>.</w:t>
      </w:r>
      <w:bookmarkEnd w:id="33"/>
      <w:bookmarkEnd w:id="34"/>
      <w:bookmarkEnd w:id="35"/>
      <w:bookmarkEnd w:id="36"/>
    </w:p>
    <w:p w:rsidR="00F07ED2" w:rsidRPr="00C06363"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F07ED2" w:rsidRPr="00B76A04"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8D7C5C" w:rsidRPr="00B76A04">
        <w:rPr>
          <w:sz w:val="20"/>
          <w:szCs w:val="20"/>
        </w:rPr>
        <w:t>Заявку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8D7C5C" w:rsidRPr="0032448E">
        <w:rPr>
          <w:sz w:val="20"/>
          <w:szCs w:val="20"/>
        </w:rPr>
        <w:t>Заявки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9" w:name="_Ref56220027"/>
    </w:p>
    <w:p w:rsidR="00D22E1B" w:rsidRPr="00BB3234" w:rsidRDefault="00D22E1B" w:rsidP="00D22E1B">
      <w:pPr>
        <w:numPr>
          <w:ilvl w:val="0"/>
          <w:numId w:val="46"/>
        </w:numPr>
        <w:tabs>
          <w:tab w:val="left" w:pos="154"/>
          <w:tab w:val="left" w:pos="295"/>
        </w:tabs>
        <w:ind w:left="0" w:firstLine="0"/>
        <w:jc w:val="both"/>
        <w:rPr>
          <w:sz w:val="20"/>
        </w:rPr>
      </w:pPr>
      <w:r w:rsidRPr="00BB3234">
        <w:rPr>
          <w:sz w:val="20"/>
        </w:rPr>
        <w:t>В случае отсутствия у Заказчика решения об одобрении или о совершении сделки, заключаемой по результатам закупки, если требование о необходимости наличия такого решения для совершения сделки установлено законодательством Российской Федерации и учредительными документами Заказчика, такая закупка аннулируется либо расторгается договор (при наличии).</w:t>
      </w:r>
    </w:p>
    <w:p w:rsidR="008C0AB8" w:rsidRPr="00D17D59" w:rsidRDefault="00F00D25" w:rsidP="00E111D7">
      <w:pPr>
        <w:pStyle w:val="af9"/>
        <w:numPr>
          <w:ilvl w:val="0"/>
          <w:numId w:val="46"/>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D17D59">
        <w:rPr>
          <w:sz w:val="20"/>
          <w:szCs w:val="20"/>
        </w:rPr>
        <w:t>Конкурс</w:t>
      </w:r>
      <w:r w:rsidR="008C0AB8" w:rsidRPr="00D17D59">
        <w:rPr>
          <w:sz w:val="20"/>
          <w:szCs w:val="20"/>
        </w:rPr>
        <w:t xml:space="preserve"> признается несостоявшимся в случаях:</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lastRenderedPageBreak/>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заявок на участие в </w:t>
      </w:r>
      <w:r w:rsidR="000500B3" w:rsidRPr="005074DB">
        <w:rPr>
          <w:sz w:val="20"/>
          <w:szCs w:val="20"/>
        </w:rPr>
        <w:t>закупке</w:t>
      </w:r>
      <w:r w:rsidRPr="005074DB">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F07ED2">
        <w:rPr>
          <w:sz w:val="20"/>
          <w:szCs w:val="20"/>
        </w:rPr>
        <w:t>7</w:t>
      </w:r>
      <w:r w:rsidRPr="005074DB">
        <w:rPr>
          <w:sz w:val="20"/>
          <w:szCs w:val="20"/>
        </w:rPr>
        <w:t xml:space="preserve"> настоящего раздела, заказчик вправе:</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F07ED2">
        <w:rPr>
          <w:sz w:val="20"/>
          <w:szCs w:val="20"/>
        </w:rPr>
        <w:t>7</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P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815FF7" w:rsidRPr="00B76A04" w:rsidRDefault="00815FF7" w:rsidP="00175928">
      <w:pPr>
        <w:pStyle w:val="af9"/>
        <w:tabs>
          <w:tab w:val="clear" w:pos="1985"/>
          <w:tab w:val="left" w:pos="142"/>
        </w:tabs>
        <w:spacing w:line="240" w:lineRule="auto"/>
        <w:ind w:left="0" w:firstLine="0"/>
        <w:rPr>
          <w:sz w:val="20"/>
          <w:szCs w:val="20"/>
        </w:rPr>
      </w:pPr>
    </w:p>
    <w:p w:rsidR="00641D0A" w:rsidRPr="00641D0A" w:rsidRDefault="00641D0A" w:rsidP="00175928">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1F5B50" w:rsidRPr="001F5B50" w:rsidRDefault="001F5B50" w:rsidP="004B2779">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Заявки на участие в открытом конкурсе подаются до окончания срока подачи заявок, указанного в извещении о таком открытом конкурсе,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w:t>
      </w:r>
      <w:r w:rsidR="004B2779">
        <w:rPr>
          <w:b w:val="0"/>
          <w:sz w:val="20"/>
        </w:rPr>
        <w:t xml:space="preserve"> закупк</w:t>
      </w:r>
      <w:r w:rsidRPr="001F5B50">
        <w:rPr>
          <w:b w:val="0"/>
          <w:sz w:val="20"/>
        </w:rPr>
        <w:t>е.</w:t>
      </w:r>
    </w:p>
    <w:p w:rsidR="00DA7C9E" w:rsidRDefault="009964F7" w:rsidP="00DA7C9E">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4C1EB7" w:rsidRPr="00DA7C9E" w:rsidRDefault="004C1EB7" w:rsidP="004C1EB7">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4C1EB7" w:rsidRPr="00B76A04" w:rsidRDefault="004C1EB7" w:rsidP="00E111D7">
      <w:pPr>
        <w:pStyle w:val="afc"/>
        <w:numPr>
          <w:ilvl w:val="0"/>
          <w:numId w:val="36"/>
        </w:numPr>
        <w:tabs>
          <w:tab w:val="left" w:pos="142"/>
          <w:tab w:val="left" w:pos="284"/>
          <w:tab w:val="left" w:pos="567"/>
        </w:tabs>
        <w:spacing w:line="240" w:lineRule="auto"/>
        <w:ind w:left="0" w:firstLine="0"/>
        <w:rPr>
          <w:sz w:val="20"/>
        </w:rPr>
      </w:pPr>
      <w:r w:rsidRPr="00B76A04">
        <w:rPr>
          <w:sz w:val="20"/>
        </w:rPr>
        <w:t>Опись документов (форма 1);</w:t>
      </w:r>
    </w:p>
    <w:p w:rsidR="004C1EB7" w:rsidRPr="00B76A04" w:rsidRDefault="004C1EB7" w:rsidP="00E111D7">
      <w:pPr>
        <w:numPr>
          <w:ilvl w:val="0"/>
          <w:numId w:val="36"/>
        </w:numPr>
        <w:tabs>
          <w:tab w:val="left" w:pos="142"/>
          <w:tab w:val="left" w:pos="284"/>
          <w:tab w:val="left" w:pos="567"/>
        </w:tabs>
        <w:ind w:left="0" w:firstLine="0"/>
        <w:rPr>
          <w:sz w:val="20"/>
        </w:rPr>
      </w:pPr>
      <w:r w:rsidRPr="00B76A04">
        <w:rPr>
          <w:sz w:val="20"/>
        </w:rPr>
        <w:t>Заявка участника закупки (форма 2);</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(форма 4);</w:t>
      </w:r>
    </w:p>
    <w:p w:rsidR="00927416" w:rsidRDefault="004C1EB7" w:rsidP="00927416">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sidR="00D22E1B">
        <w:rPr>
          <w:sz w:val="20"/>
        </w:rPr>
        <w:t>5</w:t>
      </w:r>
      <w:r w:rsidRPr="00985797">
        <w:rPr>
          <w:sz w:val="20"/>
        </w:rPr>
        <w:t>)</w:t>
      </w:r>
      <w:r w:rsidR="00927416" w:rsidRPr="00927416">
        <w:rPr>
          <w:sz w:val="20"/>
        </w:rPr>
        <w:t xml:space="preserve"> </w:t>
      </w:r>
      <w:r w:rsidR="00927416">
        <w:rPr>
          <w:sz w:val="20"/>
        </w:rPr>
        <w:t>– при установлении ограничений</w:t>
      </w:r>
      <w:r w:rsidR="00927416" w:rsidRPr="00985797">
        <w:rPr>
          <w:sz w:val="20"/>
        </w:rPr>
        <w:t>;</w:t>
      </w:r>
    </w:p>
    <w:p w:rsidR="00D22E1B" w:rsidRDefault="004C1EB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Перечень документов, подтверждающие соответствие участника закупки требованиям, указанных в пункте </w:t>
      </w:r>
      <w:r w:rsidR="005D6772" w:rsidRPr="00D22E1B">
        <w:rPr>
          <w:sz w:val="20"/>
        </w:rPr>
        <w:t>24</w:t>
      </w:r>
      <w:r w:rsidRPr="00D22E1B">
        <w:rPr>
          <w:sz w:val="20"/>
        </w:rPr>
        <w:t xml:space="preserve"> </w:t>
      </w:r>
      <w:r w:rsidRPr="00D22E1B">
        <w:rPr>
          <w:sz w:val="20"/>
          <w:szCs w:val="20"/>
        </w:rPr>
        <w:t xml:space="preserve">части </w:t>
      </w:r>
      <w:r w:rsidRPr="00D22E1B">
        <w:rPr>
          <w:sz w:val="20"/>
          <w:szCs w:val="20"/>
          <w:lang w:val="en-US"/>
        </w:rPr>
        <w:t>II</w:t>
      </w:r>
      <w:r w:rsidRPr="00D22E1B">
        <w:rPr>
          <w:sz w:val="20"/>
          <w:szCs w:val="20"/>
        </w:rPr>
        <w:t xml:space="preserve"> «Информационная карта закупки» настоящей документации о закупке</w:t>
      </w:r>
      <w:r w:rsidRPr="00D22E1B">
        <w:rPr>
          <w:sz w:val="20"/>
        </w:rPr>
        <w:t>).</w:t>
      </w:r>
      <w:r w:rsidR="003A6FE3" w:rsidRPr="00D22E1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 xml:space="preserve">При отсутствии в техническом предложении участника закупки </w:t>
      </w:r>
      <w:proofErr w:type="gramStart"/>
      <w:r w:rsidRPr="00D22E1B">
        <w:rPr>
          <w:sz w:val="20"/>
          <w:szCs w:val="20"/>
        </w:rPr>
        <w:t>значений</w:t>
      </w:r>
      <w:proofErr w:type="gramEnd"/>
      <w:r w:rsidRPr="00D22E1B">
        <w:rPr>
          <w:sz w:val="20"/>
          <w:szCs w:val="20"/>
        </w:rPr>
        <w:t xml:space="preserve"> указанных в приложении «Техническое задание», Заказчик вправе отклонить такую заявку за </w:t>
      </w:r>
      <w:proofErr w:type="spellStart"/>
      <w:r w:rsidRPr="00D22E1B">
        <w:rPr>
          <w:sz w:val="20"/>
          <w:szCs w:val="20"/>
        </w:rPr>
        <w:t>непредоставление</w:t>
      </w:r>
      <w:proofErr w:type="spellEnd"/>
      <w:r w:rsidRPr="00D22E1B">
        <w:rPr>
          <w:sz w:val="20"/>
          <w:szCs w:val="20"/>
        </w:rPr>
        <w:t xml:space="preserve"> сведений в не полном объеме.</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 xml:space="preserve">Все документы, входящие в заявку на участие в закупке, должны быть подготовлены на русском языке за исключением </w:t>
      </w:r>
      <w:proofErr w:type="gramStart"/>
      <w:r w:rsidRPr="00D22E1B">
        <w:rPr>
          <w:sz w:val="20"/>
          <w:szCs w:val="20"/>
        </w:rPr>
        <w:t>случая</w:t>
      </w:r>
      <w:proofErr w:type="gramEnd"/>
      <w:r w:rsidRPr="00D22E1B">
        <w:rPr>
          <w:sz w:val="20"/>
          <w:szCs w:val="20"/>
        </w:rPr>
        <w:t xml:space="preserve">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22E1B">
        <w:rPr>
          <w:sz w:val="20"/>
          <w:szCs w:val="20"/>
        </w:rPr>
        <w:t>апостилированный</w:t>
      </w:r>
      <w:proofErr w:type="spellEnd"/>
      <w:r w:rsidRPr="00D22E1B">
        <w:rPr>
          <w:sz w:val="20"/>
          <w:szCs w:val="20"/>
        </w:rPr>
        <w:t>).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Наличие противоречий</w:t>
      </w:r>
      <w:r w:rsidRPr="00D22E1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D22E1B" w:rsidRDefault="003A6FE3" w:rsidP="003A6FE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w:t>
      </w:r>
      <w:r w:rsidRPr="00D22E1B">
        <w:rPr>
          <w:sz w:val="20"/>
        </w:rPr>
        <w:lastRenderedPageBreak/>
        <w:t xml:space="preserve">наличии печати (для юридического лица) и подписаны участником открытого конкурса или лицом, уполномоченным участником открытого конкурса. </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В случае если документацией об открытом конкурсе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Соблюдение участником открытого конкурса требований, указанных в настоящем </w:t>
      </w:r>
      <w:r w:rsidR="0053272D" w:rsidRPr="00D22E1B">
        <w:rPr>
          <w:sz w:val="20"/>
        </w:rPr>
        <w:t>разделе</w:t>
      </w:r>
      <w:r w:rsidRPr="00D22E1B">
        <w:rPr>
          <w:sz w:val="20"/>
        </w:rPr>
        <w:t xml:space="preserve">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Каждый конверт с заявкой на участие в открытом конкурсе, поступивший в срок, указанный в документации</w:t>
      </w:r>
      <w:r w:rsidR="0053272D" w:rsidRPr="00D22E1B">
        <w:rPr>
          <w:sz w:val="20"/>
        </w:rPr>
        <w:t xml:space="preserve"> о закупке</w:t>
      </w:r>
      <w:r w:rsidRPr="00D22E1B">
        <w:rPr>
          <w:sz w:val="20"/>
        </w:rPr>
        <w:t>, регистрируется заказчиком.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Прием заявок на участие в конкурсе прекращается с наступлением срока, указанного в документации </w:t>
      </w:r>
      <w:r w:rsidR="0053272D" w:rsidRPr="00D22E1B">
        <w:rPr>
          <w:sz w:val="20"/>
        </w:rPr>
        <w:t xml:space="preserve">о закупке </w:t>
      </w:r>
      <w:r w:rsidRPr="00D22E1B">
        <w:rPr>
          <w:sz w:val="20"/>
        </w:rPr>
        <w:t>в качестве срока окончания подачи заявок на участие в конкурсе.</w:t>
      </w:r>
    </w:p>
    <w:p w:rsidR="00D22E1B" w:rsidRPr="00D22E1B" w:rsidRDefault="00A60722"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 xml:space="preserve">Заказчик обеспечивает сохранность конвертов с заявками на участие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Конверт с заявкой на участие в открытом конкурсе, поступивший после истечения срока подачи заявок на участие в </w:t>
      </w:r>
      <w:r w:rsidRPr="00D22E1B">
        <w:rPr>
          <w:sz w:val="20"/>
          <w:szCs w:val="20"/>
        </w:rPr>
        <w:t>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Участник закупки вправе подать только одну заявку на участие в закупки в отношении каждого предмета закупки (лота).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В случае установления факта подачи одним участником закупки двух и более заявок на участие в такой закупке в отношении одного и того же лота, при условии, что поданные ранее заявки таким участником не отозваны, все заявки на участие в закупке такого участника в отношении данного лота, не рассматриваются и возвращаются участнику.</w:t>
      </w:r>
      <w:r w:rsidRPr="001F5B50">
        <w:t xml:space="preserve"> </w:t>
      </w:r>
    </w:p>
    <w:p w:rsidR="009964F7"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Участник закупки вправе изменить или отозвать свою заявку до истечения срока подачи заявок. Заявка на участие в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закупке. Изменение или отзыв заявки после окончания срока подачи заявок не допускается.</w:t>
      </w:r>
    </w:p>
    <w:p w:rsidR="004B2779" w:rsidRPr="004B2779" w:rsidRDefault="004B2779" w:rsidP="004B2779">
      <w:pPr>
        <w:rPr>
          <w:sz w:val="20"/>
          <w:szCs w:val="20"/>
        </w:rPr>
      </w:pPr>
    </w:p>
    <w:p w:rsidR="00641D0A"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вскрытия конвертов с заявками на участие в открытом конкурсе</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E90676">
        <w:rPr>
          <w:sz w:val="20"/>
          <w:szCs w:val="20"/>
        </w:rPr>
        <w:t>Комиссия по осуществлению закупок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Вскрытие всех</w:t>
      </w:r>
      <w:r w:rsidRPr="001214CF">
        <w:rPr>
          <w:sz w:val="20"/>
          <w:szCs w:val="20"/>
        </w:rPr>
        <w:t xml:space="preserve"> поступивших конвертов с заявками на участие в открытом конкурсе осуществляется в одно время. </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открытом конкурсе не отозваны, все заявки на участие в открытом конкурсе этого участника, поданные в отношении одного и того же лота, не рассматриваются и возвращаются этому участнику. </w:t>
      </w:r>
    </w:p>
    <w:p w:rsid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В протокол вскрытия конвертов с заявками на участие в открытом конкурсе включается информация</w:t>
      </w:r>
      <w:r w:rsidR="005231D4">
        <w:rPr>
          <w:sz w:val="20"/>
          <w:szCs w:val="20"/>
        </w:rPr>
        <w:t>:</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дату подписания протокола;</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количество</w:t>
      </w:r>
      <w:r>
        <w:rPr>
          <w:sz w:val="20"/>
          <w:szCs w:val="20"/>
        </w:rPr>
        <w:t xml:space="preserve"> поданных на участие в закупке </w:t>
      </w:r>
      <w:r w:rsidRPr="005231D4">
        <w:rPr>
          <w:sz w:val="20"/>
          <w:szCs w:val="20"/>
        </w:rPr>
        <w:t>заявок, а также дату и время регистрации каждой заявки;</w:t>
      </w:r>
    </w:p>
    <w:p w:rsidR="005231D4" w:rsidRPr="001214CF"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причины, по которым закупка признана несостоявшейся в случае ее признания таковой;</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Default="001214CF" w:rsidP="00E111D7">
      <w:pPr>
        <w:pStyle w:val="af9"/>
        <w:numPr>
          <w:ilvl w:val="0"/>
          <w:numId w:val="37"/>
        </w:numPr>
        <w:tabs>
          <w:tab w:val="left" w:pos="142"/>
          <w:tab w:val="left" w:pos="284"/>
          <w:tab w:val="left" w:pos="426"/>
        </w:tabs>
        <w:spacing w:line="240" w:lineRule="auto"/>
        <w:ind w:left="0" w:firstLine="0"/>
        <w:rPr>
          <w:b/>
          <w:sz w:val="20"/>
          <w:szCs w:val="20"/>
        </w:rPr>
      </w:pPr>
      <w:r w:rsidRPr="001214CF">
        <w:rPr>
          <w:sz w:val="20"/>
          <w:szCs w:val="20"/>
        </w:rPr>
        <w:t>Протокол вскрытия конвертов с заявками на участие в открытом конкурсе подписывается членами комиссии в день вскрытия таких конвертов и размещается заказчиком в ЕИС не позднее чем через три дня со дня подписания.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рассмотрения и оценки заявок на участие в конкурсе</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Рассмотрение и оценка заявок, поданных на участие в конкурсе (далее – рассмотрение заявок, оценка заявок), осуществляется комиссией по осуществлению закупок.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Комиссией по осуществлению закупок в рамках рассмотрения заявок выполняются следующие действия:</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lastRenderedPageBreak/>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48600C" w:rsidRDefault="003427C8"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Р</w:t>
      </w:r>
      <w:r w:rsidR="00E70BFB" w:rsidRPr="0048600C">
        <w:rPr>
          <w:sz w:val="20"/>
          <w:szCs w:val="20"/>
        </w:rPr>
        <w:t xml:space="preserve">ассмотрение и оценка заявок на участие в конкурсе могут быть объединены в один этап, за исключением случая, </w:t>
      </w:r>
      <w:r w:rsidR="00C8795F" w:rsidRPr="00E70BFB">
        <w:rPr>
          <w:sz w:val="20"/>
          <w:szCs w:val="20"/>
        </w:rPr>
        <w:t>если заказчиком принято решение о проведении переторжки</w:t>
      </w:r>
      <w:r w:rsidR="00E70BFB" w:rsidRPr="0048600C">
        <w:rPr>
          <w:sz w:val="20"/>
          <w:szCs w:val="20"/>
        </w:rPr>
        <w:t>. В случае объединения этапов рассмотрения и оценки заявок в ходе проведения закупки вместо двух протоколов составл</w:t>
      </w:r>
      <w:r w:rsidR="0048600C" w:rsidRPr="0048600C">
        <w:rPr>
          <w:sz w:val="20"/>
          <w:szCs w:val="20"/>
        </w:rPr>
        <w:t>я</w:t>
      </w:r>
      <w:r w:rsidR="00E70BFB" w:rsidRPr="0048600C">
        <w:rPr>
          <w:sz w:val="20"/>
          <w:szCs w:val="20"/>
        </w:rPr>
        <w:t>е</w:t>
      </w:r>
      <w:r w:rsidR="0048600C" w:rsidRPr="0048600C">
        <w:rPr>
          <w:sz w:val="20"/>
          <w:szCs w:val="20"/>
        </w:rPr>
        <w:t>тся</w:t>
      </w:r>
      <w:r w:rsidR="00E70BFB" w:rsidRPr="0048600C">
        <w:rPr>
          <w:sz w:val="20"/>
          <w:szCs w:val="20"/>
        </w:rPr>
        <w:t xml:space="preserve"> один протокол (протокол рассмотрения и оценки заявок), который будет являться итоговым. </w:t>
      </w:r>
    </w:p>
    <w:p w:rsidR="00E70BFB" w:rsidRPr="0048600C"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Заявка на участие в конкурсе признается не соответствующей требованиям, установленным конкурсной документацией, в случае:</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документацией </w:t>
      </w:r>
      <w:r w:rsidR="00C8795F">
        <w:rPr>
          <w:sz w:val="20"/>
          <w:szCs w:val="20"/>
        </w:rPr>
        <w:t>о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В случае если конкурс признан несостоявшимся по причине того, что по результатам рассмотрения заявок на участие в конкурсе комиссией отклонены все поданные заявки на участие в таком конкурсе, заказчик формирует протокол о признании закупки несостоявшейся</w:t>
      </w:r>
      <w:r w:rsidR="00C8795F">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рассмотрения единственной заявки на участие в конкурсе фиксируются в протоколе.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 рассмотрения заявок подписывается членами комиссии.</w:t>
      </w:r>
    </w:p>
    <w:p w:rsidR="00E70BFB" w:rsidRPr="00E70BFB" w:rsidRDefault="001C3A0C"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w:t>
      </w:r>
      <w:r w:rsidR="00E70BFB" w:rsidRPr="00E70BFB">
        <w:rPr>
          <w:sz w:val="20"/>
          <w:szCs w:val="20"/>
        </w:rPr>
        <w:t xml:space="preserve"> рассмотрения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Если в ходе рассмотрения заявок к участию в конкурсе была допущена только одна заявка, оценка заявок не проводится.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осуществляется в соответствии с критериями оценки заявок и порядком оценки заявок, указанными в </w:t>
      </w:r>
      <w:r w:rsidR="00C8795F">
        <w:rPr>
          <w:sz w:val="20"/>
          <w:szCs w:val="20"/>
        </w:rPr>
        <w:t xml:space="preserve">части </w:t>
      </w:r>
      <w:r w:rsidR="00C8795F" w:rsidRPr="00B76A04">
        <w:rPr>
          <w:sz w:val="20"/>
          <w:szCs w:val="20"/>
        </w:rPr>
        <w:t>I</w:t>
      </w:r>
      <w:r w:rsidR="00C8795F" w:rsidRPr="00B76A04">
        <w:rPr>
          <w:sz w:val="20"/>
          <w:szCs w:val="20"/>
          <w:lang w:val="en-US"/>
        </w:rPr>
        <w:t>V</w:t>
      </w:r>
      <w:r w:rsidR="00C8795F" w:rsidRPr="00B76A04">
        <w:rPr>
          <w:sz w:val="20"/>
          <w:szCs w:val="20"/>
        </w:rPr>
        <w:t xml:space="preserve"> «Критерии и порядок оценки и сопоставления заявок»</w:t>
      </w:r>
      <w:r w:rsidR="00C8795F">
        <w:rPr>
          <w:sz w:val="20"/>
          <w:szCs w:val="20"/>
        </w:rPr>
        <w:t xml:space="preserve"> настояще</w:t>
      </w:r>
      <w:r w:rsidRPr="00E70BFB">
        <w:rPr>
          <w:sz w:val="20"/>
          <w:szCs w:val="20"/>
        </w:rPr>
        <w:t>й документации</w:t>
      </w:r>
      <w:r w:rsidR="00C8795F">
        <w:rPr>
          <w:sz w:val="20"/>
          <w:szCs w:val="20"/>
        </w:rPr>
        <w:t xml:space="preserve"> о</w:t>
      </w:r>
      <w:r w:rsidR="00B6280A">
        <w:rPr>
          <w:sz w:val="20"/>
          <w:szCs w:val="20"/>
        </w:rPr>
        <w:t xml:space="preserve">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На основании результатов оценки заявок на 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w:t>
      </w:r>
      <w:r w:rsidR="00CB20D0">
        <w:rPr>
          <w:sz w:val="20"/>
          <w:szCs w:val="20"/>
        </w:rPr>
        <w:t xml:space="preserve"> (</w:t>
      </w:r>
      <w:r w:rsidR="00CB20D0" w:rsidRPr="00CB20D0">
        <w:rPr>
          <w:sz w:val="20"/>
          <w:szCs w:val="20"/>
        </w:rPr>
        <w:t>предложение с измененными условиями заявки на участие в закупк</w:t>
      </w:r>
      <w:r w:rsidR="00CB20D0">
        <w:rPr>
          <w:sz w:val="20"/>
          <w:szCs w:val="20"/>
        </w:rPr>
        <w:t>е, если проводилась переторжка)</w:t>
      </w:r>
      <w:r w:rsidRPr="00E70BFB">
        <w:rPr>
          <w:sz w:val="20"/>
          <w:szCs w:val="20"/>
        </w:rPr>
        <w:t>, содержащих такие же условия.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Победителем конкурса признается участник конкурса, заявка на участие в таком конкурсе которого соответствует требованиям, установленным конкурсной документацией, который предложил лучшие условия исполнения договора на основе критериев</w:t>
      </w:r>
      <w:r w:rsidR="00B26CDD">
        <w:rPr>
          <w:sz w:val="20"/>
          <w:szCs w:val="20"/>
        </w:rPr>
        <w:t xml:space="preserve"> </w:t>
      </w:r>
      <w:r w:rsidRPr="00E70BFB">
        <w:rPr>
          <w:sz w:val="20"/>
          <w:szCs w:val="20"/>
        </w:rPr>
        <w:t xml:space="preserve">и заявке </w:t>
      </w:r>
      <w:proofErr w:type="gramStart"/>
      <w:r w:rsidRPr="00E70BFB">
        <w:rPr>
          <w:sz w:val="20"/>
          <w:szCs w:val="20"/>
        </w:rPr>
        <w:t>на участие</w:t>
      </w:r>
      <w:proofErr w:type="gramEnd"/>
      <w:r w:rsidRPr="00E70BFB">
        <w:rPr>
          <w:sz w:val="20"/>
          <w:szCs w:val="20"/>
        </w:rPr>
        <w:t xml:space="preserve"> в конкурсе которого присвоено первое место.</w:t>
      </w:r>
    </w:p>
    <w:p w:rsidR="00B26CDD"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оценки заявок на участие в конкурсе фиксируются в протоколе </w:t>
      </w:r>
      <w:r w:rsidR="00B26CDD">
        <w:rPr>
          <w:sz w:val="20"/>
          <w:szCs w:val="20"/>
        </w:rPr>
        <w:t>и</w:t>
      </w:r>
      <w:r w:rsidR="00B26CDD" w:rsidRPr="00B26CDD">
        <w:rPr>
          <w:sz w:val="20"/>
          <w:szCs w:val="20"/>
        </w:rPr>
        <w:t xml:space="preserve"> </w:t>
      </w:r>
      <w:r w:rsidR="00B26CDD" w:rsidRPr="00E70BFB">
        <w:rPr>
          <w:sz w:val="20"/>
          <w:szCs w:val="20"/>
        </w:rPr>
        <w:t>подписывается членами комиссии в день проведения оценки заявок.</w:t>
      </w:r>
    </w:p>
    <w:p w:rsidR="00B26CDD" w:rsidRDefault="001C3A0C" w:rsidP="00E111D7">
      <w:pPr>
        <w:pStyle w:val="af9"/>
        <w:numPr>
          <w:ilvl w:val="0"/>
          <w:numId w:val="39"/>
        </w:numPr>
        <w:tabs>
          <w:tab w:val="left" w:pos="142"/>
          <w:tab w:val="left" w:pos="284"/>
          <w:tab w:val="left" w:pos="426"/>
        </w:tabs>
        <w:spacing w:line="240" w:lineRule="auto"/>
        <w:ind w:left="0" w:firstLine="0"/>
        <w:rPr>
          <w:sz w:val="20"/>
          <w:szCs w:val="20"/>
        </w:rPr>
      </w:pPr>
      <w:r>
        <w:rPr>
          <w:sz w:val="20"/>
          <w:szCs w:val="20"/>
        </w:rPr>
        <w:t>П</w:t>
      </w:r>
      <w:r w:rsidR="00B26CDD" w:rsidRPr="00B26CDD">
        <w:rPr>
          <w:sz w:val="20"/>
          <w:szCs w:val="20"/>
        </w:rPr>
        <w:t>ротокол оценки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6B6575" w:rsidP="006B6575">
      <w:pPr>
        <w:pStyle w:val="af9"/>
        <w:numPr>
          <w:ilvl w:val="0"/>
          <w:numId w:val="13"/>
        </w:numPr>
        <w:tabs>
          <w:tab w:val="left" w:pos="142"/>
          <w:tab w:val="left" w:pos="284"/>
        </w:tabs>
        <w:spacing w:line="240" w:lineRule="auto"/>
        <w:jc w:val="center"/>
        <w:rPr>
          <w:b/>
          <w:sz w:val="20"/>
          <w:szCs w:val="20"/>
        </w:rPr>
      </w:pPr>
      <w:r w:rsidRPr="006B6575">
        <w:rPr>
          <w:b/>
          <w:sz w:val="20"/>
          <w:szCs w:val="20"/>
        </w:rPr>
        <w:t>Особенности проведения переторжк</w:t>
      </w:r>
      <w:r>
        <w:rPr>
          <w:b/>
          <w:sz w:val="20"/>
          <w:szCs w:val="20"/>
        </w:rPr>
        <w:t>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Под переторжкой понимается дополнительный этап </w:t>
      </w:r>
      <w:r>
        <w:rPr>
          <w:sz w:val="20"/>
          <w:szCs w:val="20"/>
        </w:rPr>
        <w:t>проведения закупки</w:t>
      </w:r>
      <w:r w:rsidRPr="006B6575">
        <w:rPr>
          <w:sz w:val="20"/>
          <w:szCs w:val="20"/>
        </w:rPr>
        <w:t xml:space="preserve">, в ходе которого участникам закупки предоставляется возможность добровольно улучшить свое предложение о цене заявки, либо иных условий исполнения договора, указанных в заявке и являющихся критериями определения победителя конкурентной закупки. </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Решение о проведении</w:t>
      </w:r>
      <w:r w:rsidR="00257C85">
        <w:rPr>
          <w:sz w:val="20"/>
          <w:szCs w:val="20"/>
        </w:rPr>
        <w:t xml:space="preserve"> </w:t>
      </w:r>
      <w:r w:rsidRPr="006B6575">
        <w:rPr>
          <w:sz w:val="20"/>
          <w:szCs w:val="20"/>
        </w:rPr>
        <w:t>переторжки</w:t>
      </w:r>
      <w:r w:rsidR="00257C85">
        <w:rPr>
          <w:sz w:val="20"/>
          <w:szCs w:val="20"/>
        </w:rPr>
        <w:t xml:space="preserve"> и его условиях</w:t>
      </w:r>
      <w:r w:rsidRPr="006B6575">
        <w:rPr>
          <w:sz w:val="20"/>
          <w:szCs w:val="20"/>
        </w:rPr>
        <w:t xml:space="preserve"> принимае</w:t>
      </w:r>
      <w:r w:rsidR="00257C85">
        <w:rPr>
          <w:sz w:val="20"/>
          <w:szCs w:val="20"/>
        </w:rPr>
        <w:t>тся</w:t>
      </w:r>
      <w:r w:rsidRPr="006B6575">
        <w:rPr>
          <w:sz w:val="20"/>
          <w:szCs w:val="20"/>
        </w:rPr>
        <w:t xml:space="preserve"> комиссией</w:t>
      </w:r>
      <w:r w:rsidR="00257C85">
        <w:rPr>
          <w:sz w:val="20"/>
          <w:szCs w:val="20"/>
        </w:rPr>
        <w:t>,</w:t>
      </w:r>
      <w:r w:rsidRPr="006B6575">
        <w:rPr>
          <w:sz w:val="20"/>
          <w:szCs w:val="20"/>
        </w:rPr>
        <w:t xml:space="preserve"> на основании настоящего </w:t>
      </w:r>
      <w:r>
        <w:rPr>
          <w:sz w:val="20"/>
          <w:szCs w:val="20"/>
        </w:rPr>
        <w:t>раздела и</w:t>
      </w:r>
      <w:r w:rsidRPr="006B6575">
        <w:rPr>
          <w:sz w:val="20"/>
          <w:szCs w:val="20"/>
        </w:rPr>
        <w:t xml:space="preserve"> фиксируется в протоколе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В переторжке имеют право участвовать все участники закупки, чьи заявки не были отклонены по итогам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lastRenderedPageBreak/>
        <w:t>Участник, заявка которого была признана соответствующей требованиям извещения и документации о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закупке, в следующих случаях:</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предложение направлено на увеличение первоначальной цены заявки;</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предложено несколько вариантов изменения первоначальной цены заявки.</w:t>
      </w:r>
    </w:p>
    <w:p w:rsidR="00631D9E" w:rsidRPr="00631D9E" w:rsidRDefault="00631D9E" w:rsidP="00E111D7">
      <w:pPr>
        <w:pStyle w:val="af9"/>
        <w:numPr>
          <w:ilvl w:val="0"/>
          <w:numId w:val="40"/>
        </w:numPr>
        <w:tabs>
          <w:tab w:val="left" w:pos="142"/>
          <w:tab w:val="left" w:pos="284"/>
        </w:tabs>
        <w:spacing w:line="240" w:lineRule="auto"/>
        <w:ind w:left="0" w:firstLine="0"/>
        <w:rPr>
          <w:sz w:val="20"/>
          <w:szCs w:val="20"/>
        </w:rPr>
      </w:pPr>
      <w:r w:rsidRPr="00257C85">
        <w:rPr>
          <w:sz w:val="20"/>
        </w:rPr>
        <w:t>Заявки на участие в перето</w:t>
      </w:r>
      <w:r w:rsidR="00257C85">
        <w:rPr>
          <w:sz w:val="20"/>
        </w:rPr>
        <w:t>ржке подаются до окончания проведения переторжки</w:t>
      </w:r>
      <w:r w:rsidRPr="00257C85">
        <w:rPr>
          <w:sz w:val="20"/>
        </w:rPr>
        <w:t xml:space="preserve">, указанного в </w:t>
      </w:r>
      <w:r w:rsidR="00257C85">
        <w:rPr>
          <w:sz w:val="20"/>
        </w:rPr>
        <w:t>протоколе рассмотрения заявок</w:t>
      </w:r>
      <w:r w:rsidRPr="00257C85">
        <w:rPr>
          <w:sz w:val="20"/>
        </w:rPr>
        <w:t>,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При проведении переторжки заказчик вскрывает конверты</w:t>
      </w:r>
      <w:r w:rsidR="00257C85">
        <w:rPr>
          <w:sz w:val="20"/>
          <w:szCs w:val="20"/>
        </w:rPr>
        <w:t>,</w:t>
      </w:r>
      <w:r w:rsidRPr="006B6575">
        <w:rPr>
          <w:sz w:val="20"/>
          <w:szCs w:val="20"/>
        </w:rPr>
        <w:t xml:space="preserve"> и </w:t>
      </w:r>
      <w:r w:rsidR="00257C85">
        <w:rPr>
          <w:sz w:val="20"/>
          <w:szCs w:val="20"/>
        </w:rPr>
        <w:t>оценивает</w:t>
      </w:r>
      <w:r w:rsidRPr="006B6575">
        <w:rPr>
          <w:sz w:val="20"/>
          <w:szCs w:val="20"/>
        </w:rPr>
        <w:t xml:space="preserve"> </w:t>
      </w:r>
      <w:r w:rsidR="00257C85">
        <w:rPr>
          <w:sz w:val="20"/>
          <w:szCs w:val="20"/>
        </w:rPr>
        <w:t xml:space="preserve">окончательные </w:t>
      </w:r>
      <w:r w:rsidRPr="006B6575">
        <w:rPr>
          <w:sz w:val="20"/>
          <w:szCs w:val="20"/>
        </w:rPr>
        <w:t>предложения каждого участника.</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Окончательные предложения заяв</w:t>
      </w:r>
      <w:r w:rsidR="00257C85">
        <w:rPr>
          <w:sz w:val="20"/>
          <w:szCs w:val="20"/>
        </w:rPr>
        <w:t>ок</w:t>
      </w:r>
      <w:r w:rsidRPr="006B6575">
        <w:rPr>
          <w:sz w:val="20"/>
          <w:szCs w:val="20"/>
        </w:rPr>
        <w:t xml:space="preserve"> участников закупки, принявших участие в переторжке, фиксируются в протоколе оценки заявок.</w:t>
      </w:r>
    </w:p>
    <w:p w:rsidR="00384752" w:rsidRPr="00384752" w:rsidRDefault="006B6575" w:rsidP="00384752">
      <w:pPr>
        <w:pStyle w:val="af9"/>
        <w:numPr>
          <w:ilvl w:val="0"/>
          <w:numId w:val="40"/>
        </w:numPr>
        <w:tabs>
          <w:tab w:val="left" w:pos="142"/>
          <w:tab w:val="left" w:pos="284"/>
        </w:tabs>
        <w:spacing w:line="240" w:lineRule="auto"/>
        <w:ind w:left="0" w:firstLine="0"/>
        <w:rPr>
          <w:b/>
          <w:sz w:val="20"/>
          <w:szCs w:val="20"/>
        </w:rPr>
      </w:pPr>
      <w:r w:rsidRPr="006B6575">
        <w:rPr>
          <w:sz w:val="20"/>
          <w:szCs w:val="20"/>
        </w:rPr>
        <w:t xml:space="preserve">Победитель определяется после проведения переторжки на основании критериев, указанных в документации о закупке, с учетом </w:t>
      </w:r>
      <w:r w:rsidR="00257C85">
        <w:rPr>
          <w:sz w:val="20"/>
          <w:szCs w:val="20"/>
        </w:rPr>
        <w:t xml:space="preserve">условий и </w:t>
      </w:r>
      <w:r w:rsidRPr="006B6575">
        <w:rPr>
          <w:sz w:val="20"/>
          <w:szCs w:val="20"/>
        </w:rPr>
        <w:t>цены заявки, определенн</w:t>
      </w:r>
      <w:r w:rsidR="00257C85">
        <w:rPr>
          <w:sz w:val="20"/>
          <w:szCs w:val="20"/>
        </w:rPr>
        <w:t>ых</w:t>
      </w:r>
      <w:r w:rsidRPr="006B6575">
        <w:rPr>
          <w:sz w:val="20"/>
          <w:szCs w:val="20"/>
        </w:rPr>
        <w:t xml:space="preserve"> в ходе переторжки, или ранее поданных предложений (в случае если участник закупки не принимал участие в переторжке)</w:t>
      </w:r>
      <w:r w:rsidR="00384752">
        <w:rPr>
          <w:sz w:val="20"/>
          <w:szCs w:val="20"/>
        </w:rPr>
        <w:t>.</w:t>
      </w:r>
    </w:p>
    <w:p w:rsidR="00384752" w:rsidRPr="00384752" w:rsidRDefault="00384752" w:rsidP="00384752">
      <w:pPr>
        <w:pStyle w:val="af9"/>
        <w:numPr>
          <w:ilvl w:val="0"/>
          <w:numId w:val="40"/>
        </w:numPr>
        <w:tabs>
          <w:tab w:val="left" w:pos="142"/>
          <w:tab w:val="left" w:pos="284"/>
        </w:tabs>
        <w:spacing w:line="240" w:lineRule="auto"/>
        <w:ind w:left="0" w:firstLine="0"/>
        <w:rPr>
          <w:b/>
          <w:sz w:val="20"/>
          <w:szCs w:val="20"/>
        </w:rPr>
      </w:pPr>
      <w:r>
        <w:rPr>
          <w:sz w:val="20"/>
          <w:szCs w:val="20"/>
        </w:rPr>
        <w:t>По результатам проведения переторжки комиссия вправе принять решение о повторной переторжке, на основании настоящего раздела, которое фиксируется в протоколе.</w:t>
      </w:r>
    </w:p>
    <w:p w:rsidR="006B6575" w:rsidRDefault="006B6575" w:rsidP="006B6575">
      <w:pPr>
        <w:pStyle w:val="af9"/>
        <w:tabs>
          <w:tab w:val="clear" w:pos="1985"/>
          <w:tab w:val="left" w:pos="142"/>
          <w:tab w:val="left" w:pos="284"/>
        </w:tabs>
        <w:spacing w:line="240" w:lineRule="auto"/>
        <w:jc w:val="center"/>
        <w:rPr>
          <w:b/>
          <w:sz w:val="20"/>
          <w:szCs w:val="20"/>
        </w:rPr>
      </w:pPr>
    </w:p>
    <w:p w:rsidR="00641D0A" w:rsidRPr="004B2779" w:rsidRDefault="00B7401B" w:rsidP="00B7401B">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E111D7">
      <w:pPr>
        <w:pStyle w:val="af9"/>
        <w:numPr>
          <w:ilvl w:val="0"/>
          <w:numId w:val="41"/>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и количество членов комиссии;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lastRenderedPageBreak/>
        <w:t>перечень квалифицированных участников закупки, допущенных до последующего этапа проводимой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E111D7">
      <w:pPr>
        <w:pStyle w:val="af9"/>
        <w:numPr>
          <w:ilvl w:val="0"/>
          <w:numId w:val="41"/>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F36631" w:rsidRPr="00F81862" w:rsidRDefault="00F36631" w:rsidP="00E111D7">
      <w:pPr>
        <w:pStyle w:val="af9"/>
        <w:numPr>
          <w:ilvl w:val="0"/>
          <w:numId w:val="45"/>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 xml:space="preserve">.2 настоящего </w:t>
      </w:r>
      <w:r w:rsidR="00E50FB8">
        <w:rPr>
          <w:sz w:val="20"/>
          <w:szCs w:val="20"/>
        </w:rPr>
        <w:t>раздела</w:t>
      </w:r>
      <w:r w:rsidRPr="00F81862">
        <w:rPr>
          <w:sz w:val="20"/>
          <w:szCs w:val="20"/>
        </w:rPr>
        <w:t xml:space="preserve">.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E50FB8">
        <w:rPr>
          <w:sz w:val="20"/>
          <w:szCs w:val="20"/>
        </w:rPr>
        <w:t xml:space="preserve">в, прямо упомянутых в настоящей документации о закупке и </w:t>
      </w:r>
      <w:r w:rsidRPr="00F81862">
        <w:rPr>
          <w:sz w:val="20"/>
          <w:szCs w:val="20"/>
        </w:rPr>
        <w:t xml:space="preserve">Положении.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sidR="00F36631">
        <w:rPr>
          <w:sz w:val="20"/>
          <w:szCs w:val="20"/>
        </w:rPr>
        <w:t xml:space="preserve">ей документацией о закупке </w:t>
      </w:r>
      <w:r w:rsidRPr="00F81862">
        <w:rPr>
          <w:sz w:val="20"/>
          <w:szCs w:val="20"/>
        </w:rPr>
        <w:t>и Положением.</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lastRenderedPageBreak/>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F36631">
        <w:rPr>
          <w:sz w:val="20"/>
          <w:szCs w:val="20"/>
        </w:rPr>
        <w:t>2</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E111D7">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573"/>
        <w:gridCol w:w="7207"/>
      </w:tblGrid>
      <w:tr w:rsidR="00301C3F" w:rsidRPr="00A57177" w:rsidTr="0098140A">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573"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A53A19" w:rsidP="005074DB">
            <w:pPr>
              <w:pStyle w:val="Tabletext"/>
              <w:rPr>
                <w:szCs w:val="20"/>
              </w:rPr>
            </w:pPr>
            <w:r>
              <w:rPr>
                <w:szCs w:val="20"/>
              </w:rPr>
              <w:t xml:space="preserve">Открытый </w:t>
            </w:r>
            <w:r w:rsidR="005074DB">
              <w:rPr>
                <w:szCs w:val="20"/>
              </w:rPr>
              <w:t>конкурс</w:t>
            </w:r>
          </w:p>
        </w:tc>
      </w:tr>
      <w:tr w:rsidR="00E90676" w:rsidRPr="00A57177" w:rsidTr="0098140A">
        <w:tc>
          <w:tcPr>
            <w:tcW w:w="426"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numPr>
                <w:ilvl w:val="0"/>
                <w:numId w:val="18"/>
              </w:numPr>
              <w:ind w:left="0" w:firstLine="0"/>
              <w:rPr>
                <w:szCs w:val="20"/>
              </w:rPr>
            </w:pPr>
            <w:bookmarkStart w:id="59" w:name="_Ref249785568"/>
          </w:p>
        </w:tc>
        <w:bookmarkEnd w:id="59"/>
        <w:tc>
          <w:tcPr>
            <w:tcW w:w="2573"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jc w:val="left"/>
              <w:rPr>
                <w:szCs w:val="20"/>
              </w:rPr>
            </w:pPr>
            <w:r w:rsidRPr="00F939DC">
              <w:rPr>
                <w:szCs w:val="20"/>
              </w:rPr>
              <w:t>Наименование Заказчика</w:t>
            </w:r>
            <w:r>
              <w:rPr>
                <w:szCs w:val="20"/>
              </w:rPr>
              <w:t>/Организатор</w:t>
            </w:r>
            <w:r w:rsidRPr="00F939DC">
              <w:rPr>
                <w:szCs w:val="20"/>
              </w:rPr>
              <w:t>,</w:t>
            </w:r>
            <w:r>
              <w:rPr>
                <w:szCs w:val="20"/>
              </w:rPr>
              <w:t xml:space="preserve"> м</w:t>
            </w:r>
            <w:r w:rsidRPr="00BD2A04">
              <w:rPr>
                <w:szCs w:val="20"/>
              </w:rPr>
              <w:t>есто нахождения</w:t>
            </w:r>
            <w:r>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E90676" w:rsidRPr="0028112F" w:rsidRDefault="00E90676" w:rsidP="00E90676">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E90676" w:rsidRDefault="00E90676" w:rsidP="00E90676">
            <w:pPr>
              <w:pStyle w:val="Tabletext"/>
            </w:pPr>
            <w:r>
              <w:t>677015, Республика Саха (Якутия), г. Якутск, ул. Петра Алексеева, 76.</w:t>
            </w:r>
          </w:p>
          <w:p w:rsidR="00E90676" w:rsidRDefault="00E90676" w:rsidP="00E90676">
            <w:pPr>
              <w:pStyle w:val="Tabletext"/>
            </w:pPr>
            <w:r>
              <w:t xml:space="preserve">Координатор </w:t>
            </w:r>
            <w:r>
              <w:rPr>
                <w:rFonts w:eastAsia="Calibri"/>
                <w:lang w:eastAsia="en-US"/>
              </w:rPr>
              <w:t>по техническим вопросам</w:t>
            </w:r>
            <w:r>
              <w:t xml:space="preserve">: </w:t>
            </w:r>
            <w:r>
              <w:rPr>
                <w:szCs w:val="20"/>
              </w:rPr>
              <w:fldChar w:fldCharType="begin">
                <w:ffData>
                  <w:name w:val="Исполнитель"/>
                  <w:enabled/>
                  <w:calcOnExit w:val="0"/>
                  <w:textInput>
                    <w:default w:val="Исполнитель"/>
                  </w:textInput>
                </w:ffData>
              </w:fldChar>
            </w:r>
            <w:bookmarkStart w:id="61" w:name="Исполнитель"/>
            <w:r>
              <w:rPr>
                <w:szCs w:val="20"/>
              </w:rPr>
              <w:instrText xml:space="preserve"> FORMTEXT </w:instrText>
            </w:r>
            <w:r>
              <w:rPr>
                <w:szCs w:val="20"/>
              </w:rPr>
            </w:r>
            <w:r>
              <w:rPr>
                <w:szCs w:val="20"/>
              </w:rPr>
              <w:fldChar w:fldCharType="separate"/>
            </w:r>
            <w:r>
              <w:rPr>
                <w:noProof/>
                <w:szCs w:val="20"/>
              </w:rPr>
              <w:t>Алексеев Геннадий Алексеевич</w:t>
            </w:r>
            <w:r>
              <w:rPr>
                <w:szCs w:val="20"/>
              </w:rPr>
              <w:fldChar w:fldCharType="end"/>
            </w:r>
            <w:bookmarkEnd w:id="61"/>
            <w:r w:rsidRPr="00150B72">
              <w:rPr>
                <w:szCs w:val="20"/>
              </w:rPr>
              <w:t xml:space="preserve">, </w:t>
            </w:r>
            <w:r w:rsidRPr="00D85DE5">
              <w:rPr>
                <w:szCs w:val="20"/>
              </w:rPr>
              <w:t xml:space="preserve">тел. </w:t>
            </w:r>
            <w:r>
              <w:rPr>
                <w:szCs w:val="20"/>
                <w:lang w:val="en-US"/>
              </w:rPr>
              <w:fldChar w:fldCharType="begin">
                <w:ffData>
                  <w:name w:val="ДобНомер"/>
                  <w:enabled/>
                  <w:calcOnExit w:val="0"/>
                  <w:textInput>
                    <w:default w:val="ДобНомер"/>
                  </w:textInput>
                </w:ffData>
              </w:fldChar>
            </w:r>
            <w:bookmarkStart w:id="62" w:name="ДобНомер"/>
            <w:r w:rsidRPr="001A4F6A">
              <w:rPr>
                <w:szCs w:val="20"/>
              </w:rPr>
              <w:instrText xml:space="preserve"> </w:instrText>
            </w:r>
            <w:r>
              <w:rPr>
                <w:szCs w:val="20"/>
                <w:lang w:val="en-US"/>
              </w:rPr>
              <w:instrText>FORMTEXT</w:instrText>
            </w:r>
            <w:r w:rsidRPr="001A4F6A">
              <w:rPr>
                <w:szCs w:val="20"/>
              </w:rPr>
              <w:instrText xml:space="preserve"> </w:instrText>
            </w:r>
            <w:r>
              <w:rPr>
                <w:szCs w:val="20"/>
                <w:lang w:val="en-US"/>
              </w:rPr>
            </w:r>
            <w:r>
              <w:rPr>
                <w:szCs w:val="20"/>
                <w:lang w:val="en-US"/>
              </w:rPr>
              <w:fldChar w:fldCharType="separate"/>
            </w:r>
            <w:r w:rsidRPr="001A4F6A">
              <w:rPr>
                <w:noProof/>
                <w:szCs w:val="20"/>
              </w:rPr>
              <w:t>+7 (41132) 20-261, доб. 21-73; м.т. 89245991716 </w:t>
            </w:r>
            <w:r>
              <w:rPr>
                <w:szCs w:val="20"/>
                <w:lang w:val="en-US"/>
              </w:rPr>
              <w:fldChar w:fldCharType="end"/>
            </w:r>
            <w:bookmarkStart w:id="63" w:name="_GoBack"/>
            <w:bookmarkEnd w:id="62"/>
            <w:bookmarkEnd w:id="63"/>
            <w:r>
              <w:rPr>
                <w:szCs w:val="20"/>
              </w:rPr>
              <w:t xml:space="preserve">, </w:t>
            </w:r>
            <w:r w:rsidRPr="00D85DE5">
              <w:rPr>
                <w:szCs w:val="20"/>
              </w:rPr>
              <w:t>e-</w:t>
            </w:r>
            <w:proofErr w:type="spellStart"/>
            <w:r w:rsidRPr="00D85DE5">
              <w:rPr>
                <w:szCs w:val="20"/>
              </w:rPr>
              <w:t>mail</w:t>
            </w:r>
            <w:proofErr w:type="spellEnd"/>
            <w:r w:rsidRPr="00D85DE5">
              <w:rPr>
                <w:szCs w:val="20"/>
              </w:rPr>
              <w:t>:</w:t>
            </w:r>
            <w:r>
              <w:rPr>
                <w:szCs w:val="20"/>
              </w:rPr>
              <w:t xml:space="preserve"> </w:t>
            </w:r>
            <w:r>
              <w:rPr>
                <w:szCs w:val="20"/>
              </w:rPr>
              <w:fldChar w:fldCharType="begin">
                <w:ffData>
                  <w:name w:val="ЭлПочта"/>
                  <w:enabled/>
                  <w:calcOnExit w:val="0"/>
                  <w:textInput>
                    <w:default w:val="ЭлПочта"/>
                  </w:textInput>
                </w:ffData>
              </w:fldChar>
            </w:r>
            <w:bookmarkStart w:id="64" w:name="ЭлПочта"/>
            <w:r>
              <w:rPr>
                <w:szCs w:val="20"/>
              </w:rPr>
              <w:instrText xml:space="preserve"> FORMTEXT </w:instrText>
            </w:r>
            <w:r>
              <w:rPr>
                <w:szCs w:val="20"/>
              </w:rPr>
            </w:r>
            <w:r>
              <w:rPr>
                <w:szCs w:val="20"/>
              </w:rPr>
              <w:fldChar w:fldCharType="separate"/>
            </w:r>
            <w:r>
              <w:rPr>
                <w:noProof/>
                <w:szCs w:val="20"/>
              </w:rPr>
              <w:t>AlekseevGA@yatec.ru</w:t>
            </w:r>
            <w:r>
              <w:rPr>
                <w:szCs w:val="20"/>
              </w:rPr>
              <w:fldChar w:fldCharType="end"/>
            </w:r>
            <w:bookmarkEnd w:id="64"/>
          </w:p>
          <w:p w:rsidR="00E90676" w:rsidRPr="00F24D62" w:rsidRDefault="00E90676" w:rsidP="00E90676">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Pr="00F24D62">
              <w:rPr>
                <w:sz w:val="20"/>
                <w:szCs w:val="20"/>
              </w:rPr>
              <w:t xml:space="preserve">: </w:t>
            </w:r>
            <w:r>
              <w:rPr>
                <w:sz w:val="20"/>
                <w:szCs w:val="20"/>
              </w:rPr>
              <w:t>о</w:t>
            </w:r>
            <w:r w:rsidRPr="000845A3">
              <w:rPr>
                <w:sz w:val="20"/>
                <w:szCs w:val="20"/>
              </w:rPr>
              <w:t>тдел по осуществлению закупо</w:t>
            </w:r>
            <w:r>
              <w:rPr>
                <w:sz w:val="20"/>
                <w:szCs w:val="20"/>
              </w:rPr>
              <w:t>к</w:t>
            </w:r>
            <w:r w:rsidRPr="00D85DE5">
              <w:rPr>
                <w:sz w:val="20"/>
                <w:szCs w:val="20"/>
              </w:rPr>
              <w:t xml:space="preserve">, тел. </w:t>
            </w:r>
            <w:r w:rsidRPr="001B7A77">
              <w:rPr>
                <w:sz w:val="20"/>
                <w:szCs w:val="20"/>
              </w:rPr>
              <w:t xml:space="preserve">8-4112-401401 </w:t>
            </w:r>
            <w:r w:rsidRPr="00D85DE5">
              <w:rPr>
                <w:sz w:val="20"/>
                <w:szCs w:val="20"/>
              </w:rPr>
              <w:t>(доб.1157</w:t>
            </w:r>
            <w:r>
              <w:rPr>
                <w:sz w:val="20"/>
                <w:szCs w:val="20"/>
              </w:rPr>
              <w:t>, 1049</w:t>
            </w:r>
            <w:r w:rsidRPr="00D85DE5">
              <w:rPr>
                <w:sz w:val="20"/>
                <w:szCs w:val="20"/>
              </w:rPr>
              <w:t>), e-</w:t>
            </w:r>
            <w:proofErr w:type="spellStart"/>
            <w:r w:rsidRPr="00D85DE5">
              <w:rPr>
                <w:sz w:val="20"/>
                <w:szCs w:val="20"/>
              </w:rPr>
              <w:t>mail</w:t>
            </w:r>
            <w:proofErr w:type="spellEnd"/>
            <w:r w:rsidRPr="00D85DE5">
              <w:rPr>
                <w:sz w:val="20"/>
                <w:szCs w:val="20"/>
              </w:rPr>
              <w:t>: tender@yatec.ru</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65" w:name="_Ref249842281"/>
          </w:p>
        </w:tc>
        <w:bookmarkEnd w:id="65"/>
        <w:tc>
          <w:tcPr>
            <w:tcW w:w="2573"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proofErr w:type="spellStart"/>
            <w:r w:rsidRPr="00D121EB">
              <w:rPr>
                <w:szCs w:val="20"/>
                <w:lang w:val="en-US"/>
              </w:rPr>
              <w:t>yatec</w:t>
            </w:r>
            <w:proofErr w:type="spellEnd"/>
            <w:r w:rsidRPr="00D121EB">
              <w:rPr>
                <w:szCs w:val="20"/>
              </w:rPr>
              <w:t>.</w:t>
            </w:r>
            <w:proofErr w:type="spellStart"/>
            <w:r w:rsidRPr="00D121EB">
              <w:rPr>
                <w:szCs w:val="20"/>
              </w:rPr>
              <w:t>ru</w:t>
            </w:r>
            <w:proofErr w:type="spellEnd"/>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bookmarkStart w:id="66" w:name="_Ref249842368"/>
          </w:p>
        </w:tc>
        <w:bookmarkEnd w:id="66"/>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7"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Разработка проектов "Санитарно-защитных зон" для объектов УКПГ МГКМ и ПАЭС-2500 ПАО ЯТЭК  </w:t>
            </w:r>
            <w:r>
              <w:rPr>
                <w:sz w:val="20"/>
                <w:szCs w:val="20"/>
              </w:rPr>
              <w:fldChar w:fldCharType="end"/>
            </w:r>
            <w:bookmarkEnd w:id="67"/>
          </w:p>
        </w:tc>
      </w:tr>
      <w:tr w:rsidR="002046B5" w:rsidRPr="00A57177" w:rsidTr="00821B49">
        <w:trPr>
          <w:trHeight w:val="345"/>
        </w:trPr>
        <w:tc>
          <w:tcPr>
            <w:tcW w:w="426" w:type="dxa"/>
            <w:tcBorders>
              <w:top w:val="single" w:sz="4" w:space="0" w:color="auto"/>
              <w:left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92719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8" w:name="НачальнаяСумма"/>
            <w:r>
              <w:rPr>
                <w:sz w:val="20"/>
              </w:rPr>
              <w:instrText xml:space="preserve"> FORMTEXT </w:instrText>
            </w:r>
            <w:r>
              <w:rPr>
                <w:sz w:val="20"/>
              </w:rPr>
            </w:r>
            <w:r>
              <w:rPr>
                <w:sz w:val="20"/>
              </w:rPr>
              <w:fldChar w:fldCharType="separate"/>
            </w:r>
            <w:r>
              <w:rPr>
                <w:noProof/>
                <w:sz w:val="20"/>
              </w:rPr>
              <w:t>3 564 000</w:t>
            </w:r>
            <w:r>
              <w:rPr>
                <w:sz w:val="20"/>
              </w:rPr>
              <w:fldChar w:fldCharType="end"/>
            </w:r>
            <w:bookmarkEnd w:id="68"/>
            <w:r>
              <w:rPr>
                <w:sz w:val="20"/>
              </w:rPr>
              <w:t xml:space="preserve"> </w:t>
            </w:r>
            <w:r w:rsidR="002046B5">
              <w:rPr>
                <w:sz w:val="20"/>
              </w:rPr>
              <w:t>рублей (без учета НДС</w:t>
            </w:r>
            <w:r w:rsidR="002046B5" w:rsidRPr="006C2354">
              <w:rPr>
                <w:sz w:val="20"/>
              </w:rPr>
              <w:t xml:space="preserve">, </w:t>
            </w:r>
            <w:r w:rsidRPr="006C2354">
              <w:rPr>
                <w:sz w:val="20"/>
              </w:rPr>
              <w:t xml:space="preserve">Цена с учетом </w:t>
            </w:r>
            <w:r w:rsidRPr="006C2354">
              <w:rPr>
                <w:sz w:val="20"/>
              </w:rPr>
              <w:fldChar w:fldCharType="begin">
                <w:ffData>
                  <w:name w:val="ЦенаСУчетом"/>
                  <w:enabled/>
                  <w:calcOnExit w:val="0"/>
                  <w:textInput>
                    <w:default w:val="ЦенаСУчетом"/>
                  </w:textInput>
                </w:ffData>
              </w:fldChar>
            </w:r>
            <w:bookmarkStart w:id="69" w:name="ЦенаСУчетом"/>
            <w:r w:rsidRPr="006C2354">
              <w:rPr>
                <w:sz w:val="20"/>
              </w:rPr>
              <w:instrText xml:space="preserve"> FORMTEXT </w:instrText>
            </w:r>
            <w:r w:rsidRPr="006C2354">
              <w:rPr>
                <w:sz w:val="20"/>
              </w:rPr>
            </w:r>
            <w:r w:rsidRPr="006C2354">
              <w:rPr>
                <w:sz w:val="20"/>
              </w:rPr>
              <w:fldChar w:fldCharType="separate"/>
            </w:r>
            <w:r w:rsidRPr="006C2354">
              <w:rPr>
                <w:noProof/>
                <w:sz w:val="20"/>
              </w:rPr>
              <w:t>транспортных расходов и проживания</w:t>
            </w:r>
            <w:r w:rsidRPr="006C2354">
              <w:rPr>
                <w:sz w:val="20"/>
              </w:rPr>
              <w:fldChar w:fldCharType="end"/>
            </w:r>
            <w:bookmarkEnd w:id="69"/>
            <w:r w:rsidR="002046B5" w:rsidRPr="006C2354">
              <w:rPr>
                <w:sz w:val="20"/>
              </w:rPr>
              <w:t>)</w:t>
            </w:r>
          </w:p>
          <w:p w:rsidR="002046B5" w:rsidRDefault="002046B5">
            <w:pPr>
              <w:suppressAutoHyphens/>
              <w:jc w:val="both"/>
              <w:rPr>
                <w:sz w:val="20"/>
              </w:rPr>
            </w:pPr>
          </w:p>
          <w:p w:rsidR="002046B5" w:rsidRDefault="002046B5">
            <w:pPr>
              <w:suppressAutoHyphens/>
              <w:jc w:val="both"/>
              <w:rPr>
                <w:sz w:val="20"/>
              </w:rPr>
            </w:pPr>
            <w:r>
              <w:rPr>
                <w:sz w:val="20"/>
              </w:rPr>
              <w:t xml:space="preserve"> </w:t>
            </w:r>
          </w:p>
        </w:tc>
      </w:tr>
      <w:tr w:rsidR="00F825C6" w:rsidRPr="00A57177" w:rsidTr="0098140A">
        <w:tc>
          <w:tcPr>
            <w:tcW w:w="426" w:type="dxa"/>
            <w:tcBorders>
              <w:top w:val="single" w:sz="4" w:space="0" w:color="auto"/>
              <w:left w:val="single" w:sz="4" w:space="0" w:color="auto"/>
              <w:bottom w:val="single" w:sz="4" w:space="0" w:color="auto"/>
              <w:right w:val="single" w:sz="4" w:space="0" w:color="auto"/>
            </w:tcBorders>
          </w:tcPr>
          <w:p w:rsidR="00F825C6" w:rsidRPr="00F939DC" w:rsidRDefault="00F825C6"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98140A">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206B40">
              <w:rPr>
                <w:szCs w:val="20"/>
              </w:rPr>
              <w:t>,</w:t>
            </w:r>
            <w:r w:rsidRPr="003A2701">
              <w:rPr>
                <w:szCs w:val="20"/>
              </w:rPr>
              <w:t xml:space="preserve"> приложенными к документации о закупке.</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206B40">
              <w:rPr>
                <w:szCs w:val="20"/>
              </w:rPr>
              <w:t>,</w:t>
            </w:r>
            <w:r w:rsidRPr="003A2701">
              <w:rPr>
                <w:szCs w:val="20"/>
              </w:rPr>
              <w:t xml:space="preserve"> приложенными к документации о закупке.</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70"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не более 215 дней с даты заключения договора </w:t>
            </w:r>
            <w:r w:rsidRPr="00966DAD">
              <w:rPr>
                <w:sz w:val="20"/>
              </w:rPr>
              <w:fldChar w:fldCharType="end"/>
            </w:r>
            <w:bookmarkEnd w:id="70"/>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334782">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1"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Республика Саха (Якутия): Вилюйский район, п. Кысыл-Сыр и Кобяйский район, Мастахское газоконденсатное месторождение </w:t>
            </w:r>
            <w:r w:rsidRPr="00966DAD">
              <w:rPr>
                <w:sz w:val="20"/>
              </w:rPr>
              <w:fldChar w:fldCharType="end"/>
            </w:r>
            <w:bookmarkEnd w:id="71"/>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2046B5">
            <w:pPr>
              <w:suppressAutoHyphens/>
              <w:rPr>
                <w:color w:val="000000"/>
                <w:sz w:val="20"/>
              </w:rPr>
            </w:pPr>
            <w:r>
              <w:rPr>
                <w:color w:val="000000"/>
                <w:sz w:val="20"/>
              </w:rPr>
              <w:t>Безналичный расчет</w:t>
            </w:r>
          </w:p>
          <w:p w:rsidR="002046B5" w:rsidRDefault="006C2354">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2"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 факту, поэтапно</w:t>
            </w:r>
            <w:r>
              <w:rPr>
                <w:color w:val="000000"/>
                <w:sz w:val="20"/>
              </w:rPr>
              <w:fldChar w:fldCharType="end"/>
            </w:r>
            <w:bookmarkEnd w:id="72"/>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3"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73"/>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4"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4"/>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E62C4" w:rsidRDefault="002046B5"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5"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178 200,00  руб.</w:t>
            </w:r>
            <w:r w:rsidRPr="00966DAD">
              <w:rPr>
                <w:bCs/>
                <w:sz w:val="20"/>
                <w:szCs w:val="20"/>
              </w:rPr>
              <w:fldChar w:fldCharType="end"/>
            </w:r>
            <w:bookmarkEnd w:id="75"/>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9C0E4B" w:rsidRPr="00E32685" w:rsidRDefault="009C0E4B" w:rsidP="009C0E4B">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6"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6"/>
          </w:p>
          <w:p w:rsidR="009C0E4B" w:rsidRDefault="00430A71" w:rsidP="009C0E4B">
            <w:pPr>
              <w:suppressAutoHyphens/>
              <w:jc w:val="both"/>
              <w:rPr>
                <w:sz w:val="20"/>
                <w:highlight w:val="green"/>
              </w:rPr>
            </w:pPr>
            <w:r>
              <w:rPr>
                <w:sz w:val="20"/>
                <w:szCs w:val="20"/>
              </w:rPr>
              <w:t xml:space="preserve">ИНН </w:t>
            </w:r>
            <w:r w:rsidR="009C0E4B">
              <w:rPr>
                <w:sz w:val="20"/>
                <w:szCs w:val="20"/>
              </w:rPr>
              <w:fldChar w:fldCharType="begin">
                <w:ffData>
                  <w:name w:val="ОрганзацияИНН"/>
                  <w:enabled/>
                  <w:calcOnExit w:val="0"/>
                  <w:textInput>
                    <w:default w:val="ОрганизацияИНН"/>
                  </w:textInput>
                </w:ffData>
              </w:fldChar>
            </w:r>
            <w:bookmarkStart w:id="77" w:name="ОрганзацияИНН"/>
            <w:r w:rsidR="009C0E4B">
              <w:rPr>
                <w:sz w:val="20"/>
                <w:szCs w:val="20"/>
              </w:rPr>
              <w:instrText xml:space="preserve"> FORMTEXT </w:instrText>
            </w:r>
            <w:r w:rsidR="009C0E4B">
              <w:rPr>
                <w:sz w:val="20"/>
                <w:szCs w:val="20"/>
              </w:rPr>
            </w:r>
            <w:r w:rsidR="009C0E4B">
              <w:rPr>
                <w:sz w:val="20"/>
                <w:szCs w:val="20"/>
              </w:rPr>
              <w:fldChar w:fldCharType="separate"/>
            </w:r>
            <w:r w:rsidR="009C0E4B">
              <w:rPr>
                <w:noProof/>
                <w:sz w:val="20"/>
                <w:szCs w:val="20"/>
              </w:rPr>
              <w:t>1435032049</w:t>
            </w:r>
            <w:r w:rsidR="009C0E4B">
              <w:rPr>
                <w:sz w:val="20"/>
                <w:szCs w:val="20"/>
              </w:rPr>
              <w:fldChar w:fldCharType="end"/>
            </w:r>
            <w:bookmarkEnd w:id="77"/>
            <w:r w:rsidR="009C0E4B" w:rsidRPr="006B33EA">
              <w:rPr>
                <w:sz w:val="20"/>
              </w:rPr>
              <w:t xml:space="preserve"> </w:t>
            </w:r>
            <w:r>
              <w:rPr>
                <w:sz w:val="20"/>
              </w:rPr>
              <w:t>КПП</w:t>
            </w:r>
            <w:r w:rsidR="009C0E4B" w:rsidRPr="006B33EA">
              <w:rPr>
                <w:sz w:val="20"/>
              </w:rPr>
              <w:t xml:space="preserve"> </w:t>
            </w:r>
            <w:r w:rsidR="009C0E4B">
              <w:rPr>
                <w:sz w:val="20"/>
                <w:szCs w:val="20"/>
              </w:rPr>
              <w:fldChar w:fldCharType="begin">
                <w:ffData>
                  <w:name w:val="ОрганизацияКПП"/>
                  <w:enabled/>
                  <w:calcOnExit w:val="0"/>
                  <w:textInput>
                    <w:default w:val="ОрганизацияКПП"/>
                  </w:textInput>
                </w:ffData>
              </w:fldChar>
            </w:r>
            <w:bookmarkStart w:id="78" w:name="ОрганизацияКПП"/>
            <w:r w:rsidR="009C0E4B">
              <w:rPr>
                <w:sz w:val="20"/>
                <w:szCs w:val="20"/>
              </w:rPr>
              <w:instrText xml:space="preserve"> FORMTEXT </w:instrText>
            </w:r>
            <w:r w:rsidR="009C0E4B">
              <w:rPr>
                <w:sz w:val="20"/>
                <w:szCs w:val="20"/>
              </w:rPr>
            </w:r>
            <w:r w:rsidR="009C0E4B">
              <w:rPr>
                <w:sz w:val="20"/>
                <w:szCs w:val="20"/>
              </w:rPr>
              <w:fldChar w:fldCharType="separate"/>
            </w:r>
            <w:r w:rsidR="009C0E4B">
              <w:rPr>
                <w:noProof/>
                <w:sz w:val="20"/>
                <w:szCs w:val="20"/>
              </w:rPr>
              <w:t>546050001</w:t>
            </w:r>
            <w:r w:rsidR="009C0E4B">
              <w:rPr>
                <w:sz w:val="20"/>
                <w:szCs w:val="20"/>
              </w:rPr>
              <w:fldChar w:fldCharType="end"/>
            </w:r>
            <w:bookmarkEnd w:id="78"/>
            <w:r w:rsidR="009C0E4B" w:rsidRPr="00E32685">
              <w:rPr>
                <w:sz w:val="20"/>
                <w:highlight w:val="green"/>
              </w:rPr>
              <w:t xml:space="preserve"> </w:t>
            </w:r>
          </w:p>
          <w:p w:rsidR="009C0E4B" w:rsidRDefault="009C0E4B" w:rsidP="009C0E4B">
            <w:pPr>
              <w:suppressAutoHyphens/>
              <w:jc w:val="both"/>
              <w:rPr>
                <w:sz w:val="20"/>
                <w:szCs w:val="20"/>
              </w:rPr>
            </w:pPr>
            <w:r>
              <w:rPr>
                <w:sz w:val="20"/>
              </w:rPr>
              <w:t>р/</w:t>
            </w:r>
            <w:proofErr w:type="spellStart"/>
            <w:r>
              <w:rPr>
                <w:sz w:val="20"/>
              </w:rPr>
              <w:t>сч</w:t>
            </w:r>
            <w:proofErr w:type="spellEnd"/>
            <w:r>
              <w:rPr>
                <w:sz w:val="20"/>
              </w:rPr>
              <w:t xml:space="preserve"> </w:t>
            </w:r>
            <w:r>
              <w:rPr>
                <w:sz w:val="20"/>
                <w:szCs w:val="20"/>
              </w:rPr>
              <w:fldChar w:fldCharType="begin">
                <w:ffData>
                  <w:name w:val="РасчетныйСчет"/>
                  <w:enabled/>
                  <w:calcOnExit w:val="0"/>
                  <w:textInput>
                    <w:default w:val="РасчетныйСчет"/>
                  </w:textInput>
                </w:ffData>
              </w:fldChar>
            </w:r>
            <w:bookmarkStart w:id="79"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9"/>
          </w:p>
          <w:p w:rsidR="009C0E4B" w:rsidRDefault="009C0E4B" w:rsidP="009C0E4B">
            <w:pPr>
              <w:suppressAutoHyphens/>
              <w:jc w:val="both"/>
              <w:rPr>
                <w:sz w:val="20"/>
                <w:szCs w:val="20"/>
              </w:rPr>
            </w:pPr>
            <w:r>
              <w:rPr>
                <w:sz w:val="20"/>
                <w:szCs w:val="20"/>
              </w:rPr>
              <w:t>к/</w:t>
            </w:r>
            <w:proofErr w:type="spellStart"/>
            <w:r>
              <w:rPr>
                <w:sz w:val="20"/>
                <w:szCs w:val="20"/>
              </w:rPr>
              <w:t>сч</w:t>
            </w:r>
            <w:proofErr w:type="spellEnd"/>
            <w:r>
              <w:rPr>
                <w:sz w:val="20"/>
                <w:szCs w:val="20"/>
              </w:rPr>
              <w:t xml:space="preserve"> </w:t>
            </w:r>
            <w:r>
              <w:rPr>
                <w:sz w:val="20"/>
                <w:szCs w:val="20"/>
              </w:rPr>
              <w:fldChar w:fldCharType="begin">
                <w:ffData>
                  <w:name w:val="КоррСчет"/>
                  <w:enabled/>
                  <w:calcOnExit w:val="0"/>
                  <w:textInput>
                    <w:default w:val="КоррСчет"/>
                  </w:textInput>
                </w:ffData>
              </w:fldChar>
            </w:r>
            <w:bookmarkStart w:id="80"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80"/>
          </w:p>
          <w:p w:rsidR="009C0E4B" w:rsidRDefault="009C0E4B" w:rsidP="009C0E4B">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1"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1"/>
          </w:p>
          <w:p w:rsidR="00F35E2D" w:rsidRPr="00751097" w:rsidRDefault="009C0E4B" w:rsidP="009C0E4B">
            <w:pPr>
              <w:pStyle w:val="Tabletext"/>
              <w:rPr>
                <w:bCs/>
                <w:szCs w:val="20"/>
              </w:rPr>
            </w:pPr>
            <w:r>
              <w:rPr>
                <w:szCs w:val="20"/>
              </w:rPr>
              <w:fldChar w:fldCharType="begin">
                <w:ffData>
                  <w:name w:val="Банк"/>
                  <w:enabled/>
                  <w:calcOnExit w:val="0"/>
                  <w:textInput>
                    <w:default w:val="Банк"/>
                  </w:textInput>
                </w:ffData>
              </w:fldChar>
            </w:r>
            <w:bookmarkStart w:id="82" w:name="Банк"/>
            <w:r>
              <w:rPr>
                <w:szCs w:val="20"/>
              </w:rPr>
              <w:instrText xml:space="preserve"> FORMTEXT </w:instrText>
            </w:r>
            <w:r>
              <w:rPr>
                <w:szCs w:val="20"/>
              </w:rPr>
            </w:r>
            <w:r>
              <w:rPr>
                <w:szCs w:val="20"/>
              </w:rPr>
              <w:fldChar w:fldCharType="separate"/>
            </w:r>
            <w:r>
              <w:rPr>
                <w:noProof/>
                <w:szCs w:val="20"/>
              </w:rPr>
              <w:t>ФИЛИАЛ ББР БАНКА (АО), Г. ВЛАДИВОСТОК</w:t>
            </w:r>
            <w:r>
              <w:rPr>
                <w:szCs w:val="20"/>
              </w:rPr>
              <w:fldChar w:fldCharType="end"/>
            </w:r>
            <w:bookmarkEnd w:id="82"/>
          </w:p>
        </w:tc>
      </w:tr>
      <w:tr w:rsidR="00806F24" w:rsidRPr="00A57177" w:rsidTr="0098140A">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A95BA3"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2046B5" w:rsidRDefault="002046B5" w:rsidP="002046B5">
            <w:pPr>
              <w:pStyle w:val="Tabletext"/>
              <w:rPr>
                <w:i/>
              </w:rPr>
            </w:pPr>
            <w:r>
              <w:rPr>
                <w:szCs w:val="20"/>
              </w:rPr>
              <w:t xml:space="preserve">Дата начала подачи </w:t>
            </w:r>
            <w:proofErr w:type="gramStart"/>
            <w:r>
              <w:rPr>
                <w:szCs w:val="20"/>
              </w:rPr>
              <w:t xml:space="preserve">заявок: </w:t>
            </w:r>
            <w:r w:rsidR="006C2354">
              <w:rPr>
                <w:szCs w:val="20"/>
              </w:rPr>
              <w:fldChar w:fldCharType="begin">
                <w:ffData>
                  <w:name w:val="НачалоПодачиЗаявок"/>
                  <w:enabled/>
                  <w:calcOnExit w:val="0"/>
                  <w:textInput>
                    <w:default w:val="НачалоПодачиЗаявок"/>
                  </w:textInput>
                </w:ffData>
              </w:fldChar>
            </w:r>
            <w:bookmarkStart w:id="83" w:name="НачалоПодачиЗаявок"/>
            <w:r w:rsidR="006C2354">
              <w:rPr>
                <w:szCs w:val="20"/>
              </w:rPr>
              <w:instrText xml:space="preserve"> FORMTEXT </w:instrText>
            </w:r>
            <w:r w:rsidR="006C2354">
              <w:rPr>
                <w:szCs w:val="20"/>
              </w:rPr>
            </w:r>
            <w:r w:rsidR="006C2354">
              <w:rPr>
                <w:szCs w:val="20"/>
              </w:rPr>
              <w:fldChar w:fldCharType="separate"/>
            </w:r>
            <w:r w:rsidR="006C2354">
              <w:rPr>
                <w:noProof/>
                <w:szCs w:val="20"/>
              </w:rPr>
              <w:t>10.03.2021</w:t>
            </w:r>
            <w:proofErr w:type="gramEnd"/>
            <w:r w:rsidR="006C2354">
              <w:rPr>
                <w:szCs w:val="20"/>
              </w:rPr>
              <w:fldChar w:fldCharType="end"/>
            </w:r>
            <w:bookmarkEnd w:id="83"/>
          </w:p>
          <w:p w:rsidR="00A95BA3" w:rsidRPr="00B021B1" w:rsidRDefault="002046B5" w:rsidP="0062245D">
            <w:pPr>
              <w:pStyle w:val="Tabletext"/>
              <w:rPr>
                <w:szCs w:val="20"/>
              </w:rPr>
            </w:pPr>
            <w:r>
              <w:rPr>
                <w:szCs w:val="20"/>
              </w:rPr>
              <w:t xml:space="preserve">Дата и время окончания подачи </w:t>
            </w:r>
            <w:proofErr w:type="gramStart"/>
            <w:r>
              <w:rPr>
                <w:szCs w:val="20"/>
              </w:rPr>
              <w:t xml:space="preserve">заявок: </w:t>
            </w:r>
            <w:r w:rsidR="006C2354">
              <w:rPr>
                <w:szCs w:val="20"/>
              </w:rPr>
              <w:fldChar w:fldCharType="begin">
                <w:ffData>
                  <w:name w:val="ДатаОкончания"/>
                  <w:enabled/>
                  <w:calcOnExit w:val="0"/>
                  <w:textInput>
                    <w:default w:val="ДатаОкончания"/>
                  </w:textInput>
                </w:ffData>
              </w:fldChar>
            </w:r>
            <w:bookmarkStart w:id="84" w:name="ДатаОкончания"/>
            <w:r w:rsidR="006C2354">
              <w:rPr>
                <w:szCs w:val="20"/>
              </w:rPr>
              <w:instrText xml:space="preserve"> FORMTEXT </w:instrText>
            </w:r>
            <w:r w:rsidR="006C2354">
              <w:rPr>
                <w:szCs w:val="20"/>
              </w:rPr>
            </w:r>
            <w:r w:rsidR="006C2354">
              <w:rPr>
                <w:szCs w:val="20"/>
              </w:rPr>
              <w:fldChar w:fldCharType="separate"/>
            </w:r>
            <w:r w:rsidR="006C2354">
              <w:rPr>
                <w:noProof/>
                <w:szCs w:val="20"/>
              </w:rPr>
              <w:t>26.03.2021</w:t>
            </w:r>
            <w:r w:rsidR="006C2354">
              <w:rPr>
                <w:szCs w:val="20"/>
              </w:rPr>
              <w:fldChar w:fldCharType="end"/>
            </w:r>
            <w:bookmarkEnd w:id="84"/>
            <w:r w:rsidR="003B5D66">
              <w:rPr>
                <w:bCs/>
                <w:szCs w:val="20"/>
              </w:rPr>
              <w:t>,</w:t>
            </w:r>
            <w:proofErr w:type="gramEnd"/>
            <w:r w:rsidR="003B5D66">
              <w:rPr>
                <w:bCs/>
                <w:szCs w:val="20"/>
              </w:rPr>
              <w:t xml:space="preserve"> </w:t>
            </w:r>
            <w:r w:rsidR="0062245D">
              <w:rPr>
                <w:bCs/>
                <w:szCs w:val="20"/>
              </w:rPr>
              <w:t xml:space="preserve">16:00 </w:t>
            </w:r>
            <w:r>
              <w:rPr>
                <w:szCs w:val="20"/>
              </w:rPr>
              <w:t>(по местному времени)</w:t>
            </w:r>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63E03" w:rsidRPr="00B021B1" w:rsidRDefault="00363E03" w:rsidP="009125E4">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DA7C9E" w:rsidRPr="00B021B1" w:rsidRDefault="00DA7C9E" w:rsidP="00DA7C9E">
            <w:pPr>
              <w:pStyle w:val="Tabletext"/>
              <w:rPr>
                <w:szCs w:val="20"/>
              </w:rPr>
            </w:pPr>
            <w:r w:rsidRPr="00B021B1">
              <w:rPr>
                <w:szCs w:val="20"/>
              </w:rPr>
              <w:t xml:space="preserve">Почтовый адрес: </w:t>
            </w:r>
          </w:p>
          <w:p w:rsidR="00DA7C9E" w:rsidRDefault="00DA7C9E" w:rsidP="00DA7C9E">
            <w:pPr>
              <w:pStyle w:val="Tabletext"/>
            </w:pPr>
            <w:r w:rsidRPr="00B021B1">
              <w:t xml:space="preserve">677015, Республика Саха (Якутия), г. Якутск, ул. Петра Алексеева, 76, </w:t>
            </w:r>
            <w:proofErr w:type="spellStart"/>
            <w:r w:rsidRPr="00B021B1">
              <w:t>каб</w:t>
            </w:r>
            <w:proofErr w:type="spellEnd"/>
            <w:r w:rsidRPr="00B021B1">
              <w:t>.</w:t>
            </w:r>
            <w:r w:rsidRPr="00DA7C9E">
              <w:t xml:space="preserve"> </w:t>
            </w:r>
            <w:r w:rsidRPr="00B021B1">
              <w:t>3</w:t>
            </w:r>
            <w:r>
              <w:t>09</w:t>
            </w:r>
          </w:p>
          <w:p w:rsidR="00363E03" w:rsidRPr="00B021B1" w:rsidRDefault="00363E03" w:rsidP="00DA7C9E">
            <w:pPr>
              <w:pStyle w:val="Tabletext"/>
              <w:rPr>
                <w:bCs/>
                <w:szCs w:val="20"/>
              </w:rPr>
            </w:pPr>
            <w:r w:rsidRPr="00B021B1">
              <w:rPr>
                <w:bCs/>
                <w:szCs w:val="20"/>
              </w:rPr>
              <w:lastRenderedPageBreak/>
              <w:t>Электронный адрес:</w:t>
            </w:r>
          </w:p>
          <w:p w:rsidR="00363E03" w:rsidRPr="00B021B1" w:rsidRDefault="00363E03" w:rsidP="00DA7C9E">
            <w:pPr>
              <w:pStyle w:val="Tabletext"/>
            </w:pPr>
            <w:r w:rsidRPr="00B021B1">
              <w:rPr>
                <w:bCs/>
                <w:szCs w:val="20"/>
              </w:rPr>
              <w:t>tender@yatec.ru</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753744" w:rsidP="003A6FE3">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A95BA3" w:rsidRPr="00B021B1" w:rsidRDefault="009C0E4B" w:rsidP="00C851B3">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w:t>
            </w:r>
            <w:proofErr w:type="gramStart"/>
            <w:r>
              <w:rPr>
                <w:bCs/>
                <w:sz w:val="20"/>
                <w:szCs w:val="20"/>
              </w:rPr>
              <w:t xml:space="preserve">времени) </w:t>
            </w:r>
            <w:r>
              <w:rPr>
                <w:sz w:val="20"/>
                <w:szCs w:val="20"/>
              </w:rPr>
              <w:fldChar w:fldCharType="begin">
                <w:ffData>
                  <w:name w:val="ДатаВскрытия"/>
                  <w:enabled/>
                  <w:calcOnExit w:val="0"/>
                  <w:textInput>
                    <w:default w:val="ДатаВскрытия"/>
                  </w:textInput>
                </w:ffData>
              </w:fldChar>
            </w:r>
            <w:bookmarkStart w:id="85" w:name="ДатаВскрытия"/>
            <w:r>
              <w:rPr>
                <w:sz w:val="20"/>
                <w:szCs w:val="20"/>
              </w:rPr>
              <w:instrText xml:space="preserve"> FORMTEXT </w:instrText>
            </w:r>
            <w:r>
              <w:rPr>
                <w:sz w:val="20"/>
                <w:szCs w:val="20"/>
              </w:rPr>
            </w:r>
            <w:r>
              <w:rPr>
                <w:sz w:val="20"/>
                <w:szCs w:val="20"/>
              </w:rPr>
              <w:fldChar w:fldCharType="separate"/>
            </w:r>
            <w:r>
              <w:rPr>
                <w:noProof/>
                <w:sz w:val="20"/>
                <w:szCs w:val="20"/>
              </w:rPr>
              <w:t>26.03.2021</w:t>
            </w:r>
            <w:proofErr w:type="gramEnd"/>
            <w:r>
              <w:rPr>
                <w:sz w:val="20"/>
                <w:szCs w:val="20"/>
              </w:rPr>
              <w:fldChar w:fldCharType="end"/>
            </w:r>
            <w:bookmarkEnd w:id="85"/>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рассмотрения заявок участников</w:t>
            </w:r>
          </w:p>
        </w:tc>
        <w:tc>
          <w:tcPr>
            <w:tcW w:w="7207" w:type="dxa"/>
            <w:tcBorders>
              <w:top w:val="single" w:sz="4" w:space="0" w:color="auto"/>
              <w:left w:val="single" w:sz="4" w:space="0" w:color="auto"/>
              <w:bottom w:val="single" w:sz="4" w:space="0" w:color="auto"/>
              <w:right w:val="single" w:sz="4" w:space="0" w:color="auto"/>
            </w:tcBorders>
          </w:tcPr>
          <w:p w:rsidR="00B24F35" w:rsidRDefault="00C851B3" w:rsidP="00821B49">
            <w:r>
              <w:rPr>
                <w:bCs/>
                <w:sz w:val="20"/>
                <w:szCs w:val="20"/>
              </w:rPr>
              <w:fldChar w:fldCharType="begin">
                <w:ffData>
                  <w:name w:val="РассмотрениеЗаявок"/>
                  <w:enabled/>
                  <w:calcOnExit w:val="0"/>
                  <w:textInput>
                    <w:default w:val="РассмотрениеЗаявок"/>
                  </w:textInput>
                </w:ffData>
              </w:fldChar>
            </w:r>
            <w:bookmarkStart w:id="86" w:name="РассмотрениеЗаявок"/>
            <w:r>
              <w:rPr>
                <w:bCs/>
                <w:sz w:val="20"/>
                <w:szCs w:val="20"/>
              </w:rPr>
              <w:instrText xml:space="preserve"> FORMTEXT </w:instrText>
            </w:r>
            <w:r>
              <w:rPr>
                <w:bCs/>
                <w:sz w:val="20"/>
                <w:szCs w:val="20"/>
              </w:rPr>
            </w:r>
            <w:r>
              <w:rPr>
                <w:bCs/>
                <w:sz w:val="20"/>
                <w:szCs w:val="20"/>
              </w:rPr>
              <w:fldChar w:fldCharType="separate"/>
            </w:r>
            <w:r>
              <w:rPr>
                <w:bCs/>
                <w:noProof/>
                <w:sz w:val="20"/>
                <w:szCs w:val="20"/>
              </w:rPr>
              <w:t>02.04.2021</w:t>
            </w:r>
            <w:r>
              <w:rPr>
                <w:bCs/>
                <w:sz w:val="20"/>
                <w:szCs w:val="20"/>
              </w:rPr>
              <w:fldChar w:fldCharType="end"/>
            </w:r>
            <w:bookmarkEnd w:id="86"/>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B24F35" w:rsidRDefault="006C2354" w:rsidP="00821B49">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7"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09.04.2021</w:t>
            </w:r>
            <w:r w:rsidRPr="00966DAD">
              <w:rPr>
                <w:bCs/>
                <w:sz w:val="20"/>
                <w:szCs w:val="20"/>
              </w:rPr>
              <w:fldChar w:fldCharType="end"/>
            </w:r>
            <w:bookmarkEnd w:id="87"/>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8" w:name="_Ref249852451"/>
          </w:p>
        </w:tc>
        <w:bookmarkEnd w:id="88"/>
        <w:tc>
          <w:tcPr>
            <w:tcW w:w="2573" w:type="dxa"/>
            <w:tcBorders>
              <w:top w:val="single" w:sz="4" w:space="0" w:color="auto"/>
              <w:left w:val="single" w:sz="4" w:space="0" w:color="auto"/>
              <w:bottom w:val="single" w:sz="4" w:space="0" w:color="auto"/>
              <w:right w:val="single" w:sz="4" w:space="0" w:color="auto"/>
            </w:tcBorders>
          </w:tcPr>
          <w:p w:rsidR="00A95BA3" w:rsidRPr="00F939DC" w:rsidRDefault="00A95BA3"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sidR="00E938F6">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A95BA3" w:rsidRDefault="00E938F6"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003009CB"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A95BA3" w:rsidRPr="00F939DC" w:rsidRDefault="004F16E5" w:rsidP="00D07D34">
            <w:pPr>
              <w:pStyle w:val="Tabletext"/>
              <w:rPr>
                <w:szCs w:val="20"/>
              </w:rPr>
            </w:pPr>
            <w:r w:rsidRPr="004F16E5">
              <w:t>Дополнительные требования:</w:t>
            </w:r>
            <w:r w:rsidR="00D07D34">
              <w:t xml:space="preserve"> </w:t>
            </w:r>
            <w:r w:rsidR="006C2354" w:rsidRPr="00966DAD">
              <w:fldChar w:fldCharType="begin">
                <w:ffData>
                  <w:name w:val="ДопТребования"/>
                  <w:enabled/>
                  <w:calcOnExit w:val="0"/>
                  <w:textInput>
                    <w:default w:val="Не установлено"/>
                  </w:textInput>
                </w:ffData>
              </w:fldChar>
            </w:r>
            <w:bookmarkStart w:id="89" w:name="ДопТребования"/>
            <w:r w:rsidR="006C2354" w:rsidRPr="00966DAD">
              <w:instrText xml:space="preserve"> FORMTEXT </w:instrText>
            </w:r>
            <w:r w:rsidR="006C2354" w:rsidRPr="00966DAD">
              <w:fldChar w:fldCharType="separate"/>
            </w:r>
            <w:r w:rsidR="006C2354" w:rsidRPr="00966DAD">
              <w:rPr>
                <w:noProof/>
              </w:rPr>
              <w:t>Наличие аттестата аккредитованной лаборатории</w:t>
            </w:r>
            <w:r w:rsidR="006C2354" w:rsidRPr="00966DAD">
              <w:fldChar w:fldCharType="end"/>
            </w:r>
            <w:bookmarkEnd w:id="89"/>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90" w:name="_Ref249852926"/>
          </w:p>
        </w:tc>
        <w:bookmarkEnd w:id="90"/>
        <w:tc>
          <w:tcPr>
            <w:tcW w:w="2573" w:type="dxa"/>
            <w:tcBorders>
              <w:top w:val="single" w:sz="4" w:space="0" w:color="auto"/>
              <w:left w:val="single" w:sz="4" w:space="0" w:color="auto"/>
              <w:bottom w:val="single" w:sz="4" w:space="0" w:color="auto"/>
              <w:right w:val="single" w:sz="4" w:space="0" w:color="auto"/>
            </w:tcBorders>
          </w:tcPr>
          <w:p w:rsidR="00A95BA3" w:rsidRPr="00F939DC" w:rsidRDefault="00966CBF"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7207" w:type="dxa"/>
            <w:tcBorders>
              <w:top w:val="single" w:sz="4" w:space="0" w:color="auto"/>
              <w:left w:val="single" w:sz="4" w:space="0" w:color="auto"/>
              <w:bottom w:val="single" w:sz="4" w:space="0" w:color="auto"/>
              <w:right w:val="single" w:sz="4" w:space="0" w:color="auto"/>
            </w:tcBorders>
          </w:tcPr>
          <w:p w:rsidR="00D20C18" w:rsidRDefault="00D20C1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2D5147">
              <w:rPr>
                <w:sz w:val="20"/>
              </w:rPr>
              <w:t>.</w:t>
            </w:r>
          </w:p>
          <w:p w:rsidR="00D20C18"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3009CB"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sidR="002D5147">
              <w:rPr>
                <w:sz w:val="20"/>
              </w:rPr>
              <w:t>.</w:t>
            </w:r>
          </w:p>
          <w:p w:rsidR="002D5147" w:rsidRDefault="002D5147"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конкурса письмо о том, что сделка не является сделкой, требующей решения об одобрении или о ее совершении</w:t>
            </w:r>
            <w:r>
              <w:rPr>
                <w:sz w:val="20"/>
              </w:rPr>
              <w:t>.</w:t>
            </w:r>
          </w:p>
          <w:p w:rsidR="003009CB" w:rsidRDefault="003009CB"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sidR="002D5147">
              <w:rPr>
                <w:sz w:val="20"/>
              </w:rPr>
              <w:t>.</w:t>
            </w:r>
          </w:p>
          <w:p w:rsidR="003009CB" w:rsidRDefault="003009CB"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sidR="003F11EF">
              <w:rPr>
                <w:sz w:val="20"/>
              </w:rPr>
              <w:t>.</w:t>
            </w:r>
          </w:p>
          <w:p w:rsidR="003F11EF" w:rsidRDefault="003F11EF"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3009CB" w:rsidRDefault="002D5147" w:rsidP="00966CBF">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w:t>
            </w:r>
            <w:r w:rsidRPr="002D5147">
              <w:rPr>
                <w:sz w:val="20"/>
              </w:rPr>
              <w:lastRenderedPageBreak/>
              <w:t xml:space="preserve">малого и среднего предпринимательства, </w:t>
            </w:r>
            <w:r w:rsidR="003009CB">
              <w:rPr>
                <w:sz w:val="20"/>
              </w:rPr>
              <w:t>по установленной документацией форме (при наличии)</w:t>
            </w:r>
            <w:r>
              <w:rPr>
                <w:sz w:val="20"/>
              </w:rPr>
              <w:t>.</w:t>
            </w:r>
          </w:p>
          <w:p w:rsidR="00A60722" w:rsidRDefault="002D5147" w:rsidP="00966CBF">
            <w:pPr>
              <w:numPr>
                <w:ilvl w:val="0"/>
                <w:numId w:val="19"/>
              </w:numPr>
              <w:tabs>
                <w:tab w:val="left" w:pos="154"/>
                <w:tab w:val="left" w:pos="295"/>
              </w:tabs>
              <w:ind w:left="0" w:firstLine="12"/>
              <w:jc w:val="both"/>
              <w:rPr>
                <w:sz w:val="20"/>
              </w:rPr>
            </w:pPr>
            <w:r>
              <w:rPr>
                <w:sz w:val="20"/>
              </w:rPr>
              <w:t xml:space="preserve"> С</w:t>
            </w:r>
            <w:r w:rsidRPr="00894F48">
              <w:rPr>
                <w:sz w:val="20"/>
              </w:rPr>
              <w:t xml:space="preserve">ведения об участии в судебных разбирательствах по установленной в документации </w:t>
            </w:r>
            <w:r w:rsidR="00A60722" w:rsidRPr="00894F48">
              <w:rPr>
                <w:sz w:val="20"/>
              </w:rPr>
              <w:t>форме</w:t>
            </w:r>
            <w:r w:rsidR="00A60722">
              <w:rPr>
                <w:sz w:val="20"/>
              </w:rPr>
              <w:t>.</w:t>
            </w:r>
          </w:p>
          <w:p w:rsidR="002D5147" w:rsidRPr="00894F48" w:rsidRDefault="00A60722"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2D5147" w:rsidRPr="00A60722" w:rsidRDefault="002D5147"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2D5147" w:rsidRDefault="00A60722"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конкурсе, в случае установления в документации требования обеспечения заявки на участие в </w:t>
            </w:r>
            <w:r>
              <w:rPr>
                <w:sz w:val="20"/>
              </w:rPr>
              <w:t>закупке</w:t>
            </w:r>
            <w:r w:rsidRPr="00C13DA0">
              <w:rPr>
                <w:sz w:val="20"/>
              </w:rPr>
              <w:t>;</w:t>
            </w:r>
          </w:p>
          <w:p w:rsidR="00A60722" w:rsidRPr="00966CBF" w:rsidRDefault="00A60722"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9C0E4B">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3009CB" w:rsidRPr="00966CBF" w:rsidRDefault="002D5147"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w:t>
            </w:r>
            <w:r w:rsidR="00A60722" w:rsidRPr="00966CBF">
              <w:rPr>
                <w:sz w:val="20"/>
              </w:rPr>
              <w:t>:</w:t>
            </w:r>
            <w:r w:rsidRPr="00966CBF">
              <w:rPr>
                <w:sz w:val="20"/>
              </w:rPr>
              <w:t xml:space="preserve"> копий сертификатов, деклараций о соответствии, регистрационных удостоверений и т.д.;</w:t>
            </w:r>
          </w:p>
          <w:p w:rsidR="00966CBF" w:rsidRDefault="00A60722" w:rsidP="00966CBF">
            <w:pPr>
              <w:numPr>
                <w:ilvl w:val="0"/>
                <w:numId w:val="19"/>
              </w:numPr>
              <w:tabs>
                <w:tab w:val="left" w:pos="154"/>
                <w:tab w:val="left" w:pos="295"/>
              </w:tabs>
              <w:ind w:left="0" w:firstLine="12"/>
              <w:jc w:val="both"/>
              <w:rPr>
                <w:sz w:val="20"/>
              </w:rPr>
            </w:pPr>
            <w:r w:rsidRPr="00966CBF">
              <w:rPr>
                <w:sz w:val="20"/>
              </w:rPr>
              <w:t>К</w:t>
            </w:r>
            <w:r w:rsidR="00A95BA3" w:rsidRPr="00966CBF">
              <w:rPr>
                <w:sz w:val="20"/>
              </w:rPr>
              <w:t>опии технического документации предлагаемого товара</w:t>
            </w:r>
            <w:r w:rsidRPr="00966CBF">
              <w:rPr>
                <w:sz w:val="20"/>
              </w:rPr>
              <w:t>:</w:t>
            </w:r>
            <w:r w:rsidR="00A95BA3" w:rsidRPr="00966CBF">
              <w:rPr>
                <w:sz w:val="20"/>
              </w:rPr>
              <w:t xml:space="preserve"> паспортов,</w:t>
            </w:r>
            <w:r w:rsidR="00A95BA3" w:rsidRPr="00966CBF">
              <w:t xml:space="preserve"> </w:t>
            </w:r>
            <w:r w:rsidR="00A95BA3" w:rsidRPr="00966CBF">
              <w:rPr>
                <w:sz w:val="20"/>
              </w:rPr>
              <w:t>инструкции по эксплуатации, сертификатов, деклараций о соответствии, регистрационных удостоверений</w:t>
            </w:r>
            <w:r w:rsidRPr="00966CBF">
              <w:rPr>
                <w:sz w:val="20"/>
              </w:rPr>
              <w:t xml:space="preserve"> и т.д.</w:t>
            </w:r>
          </w:p>
          <w:p w:rsidR="00A95BA3" w:rsidRPr="00966CBF" w:rsidRDefault="00966CBF" w:rsidP="00966CBF">
            <w:pPr>
              <w:numPr>
                <w:ilvl w:val="0"/>
                <w:numId w:val="19"/>
              </w:numPr>
              <w:tabs>
                <w:tab w:val="left" w:pos="154"/>
                <w:tab w:val="left" w:pos="295"/>
              </w:tabs>
              <w:ind w:left="0" w:firstLine="12"/>
              <w:jc w:val="both"/>
              <w:rPr>
                <w:sz w:val="20"/>
              </w:rPr>
            </w:pPr>
            <w:r w:rsidRPr="00966CBF">
              <w:rPr>
                <w:sz w:val="20"/>
              </w:rPr>
              <w:t xml:space="preserve">Дополнительные документы: </w:t>
            </w:r>
            <w:r w:rsidR="006C2354" w:rsidRPr="00966DAD">
              <w:rPr>
                <w:sz w:val="20"/>
              </w:rPr>
              <w:fldChar w:fldCharType="begin">
                <w:ffData>
                  <w:name w:val="ТребованияКДок"/>
                  <w:enabled/>
                  <w:calcOnExit w:val="0"/>
                  <w:textInput>
                    <w:default w:val="Не предусмотрено"/>
                  </w:textInput>
                </w:ffData>
              </w:fldChar>
            </w:r>
            <w:bookmarkStart w:id="91" w:name="ТребованияКДок"/>
            <w:r w:rsidR="006C2354" w:rsidRPr="00966DAD">
              <w:rPr>
                <w:sz w:val="20"/>
              </w:rPr>
              <w:instrText xml:space="preserve"> FORMTEXT </w:instrText>
            </w:r>
            <w:r w:rsidR="006C2354" w:rsidRPr="00966DAD">
              <w:rPr>
                <w:sz w:val="20"/>
              </w:rPr>
            </w:r>
            <w:r w:rsidR="006C2354" w:rsidRPr="00966DAD">
              <w:rPr>
                <w:sz w:val="20"/>
              </w:rPr>
              <w:fldChar w:fldCharType="separate"/>
            </w:r>
            <w:r w:rsidR="006C2354" w:rsidRPr="00966DAD">
              <w:rPr>
                <w:noProof/>
                <w:sz w:val="20"/>
              </w:rPr>
              <w:t>Аттестат аккредитованной лаборатории с областью аккредитации: 1. Санитарно-химические исследования: Инструментальные замеры выбросов загрязняющих веществ в атмосферу, Азота диоксид (Азот (IV) оксид), Азот (II) оксид (Азота оксид), Углерод оксид, Смесь углеводородов предельных С1-С5, Смесь углеводородов предельных С6-С10; Взвешенные вещества, Метан, Бензол, Формальдегид, Бенз/а/пирен (3,4-Бензпирен); 2. Санитарно-физические исследования: Инструментальные замеры - Шум постоянный</w:t>
            </w:r>
            <w:r w:rsidR="006C2354" w:rsidRPr="00966DAD">
              <w:rPr>
                <w:sz w:val="20"/>
              </w:rPr>
              <w:fldChar w:fldCharType="end"/>
            </w:r>
            <w:bookmarkEnd w:id="91"/>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bookmarkStart w:id="92" w:name="_Ref249854938"/>
          </w:p>
        </w:tc>
        <w:bookmarkEnd w:id="92"/>
        <w:tc>
          <w:tcPr>
            <w:tcW w:w="2573" w:type="dxa"/>
            <w:tcBorders>
              <w:top w:val="single" w:sz="4" w:space="0" w:color="auto"/>
              <w:left w:val="single" w:sz="4" w:space="0" w:color="auto"/>
              <w:bottom w:val="single" w:sz="4" w:space="0" w:color="auto"/>
              <w:right w:val="single" w:sz="4" w:space="0" w:color="auto"/>
            </w:tcBorders>
            <w:shd w:val="clear" w:color="auto" w:fill="auto"/>
          </w:tcPr>
          <w:p w:rsidR="00363E03" w:rsidRPr="00F939DC" w:rsidRDefault="00B706E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C0E4B" w:rsidRDefault="009C0E4B" w:rsidP="009C0E4B">
            <w:pPr>
              <w:pStyle w:val="Tabletext"/>
              <w:rPr>
                <w:szCs w:val="20"/>
              </w:rPr>
            </w:pPr>
            <w:r w:rsidRPr="003A2701">
              <w:rPr>
                <w:szCs w:val="20"/>
              </w:rPr>
              <w:t>Не установлено.</w:t>
            </w:r>
          </w:p>
          <w:p w:rsidR="00FB5A05" w:rsidRPr="00F939DC" w:rsidRDefault="00FB5A05" w:rsidP="00966CBF">
            <w:pPr>
              <w:pStyle w:val="Tabletext"/>
              <w:rPr>
                <w:b/>
                <w:i/>
                <w:szCs w:val="20"/>
              </w:rPr>
            </w:pPr>
          </w:p>
        </w:tc>
      </w:tr>
      <w:tr w:rsidR="00E660DA" w:rsidRPr="00A57177" w:rsidTr="0098140A">
        <w:tc>
          <w:tcPr>
            <w:tcW w:w="426" w:type="dxa"/>
            <w:tcBorders>
              <w:top w:val="single" w:sz="4" w:space="0" w:color="auto"/>
              <w:left w:val="single" w:sz="4" w:space="0" w:color="auto"/>
              <w:bottom w:val="single" w:sz="4" w:space="0" w:color="auto"/>
              <w:right w:val="single" w:sz="4" w:space="0" w:color="auto"/>
            </w:tcBorders>
          </w:tcPr>
          <w:p w:rsidR="00E660DA" w:rsidRPr="00F939DC" w:rsidRDefault="00E660D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rsidR="00E660DA" w:rsidRDefault="00E660DA"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E660DA" w:rsidRDefault="00E660DA" w:rsidP="00AD015C">
            <w:pPr>
              <w:pStyle w:val="Tabletext"/>
              <w:rPr>
                <w:szCs w:val="20"/>
              </w:rPr>
            </w:pPr>
            <w:r w:rsidRPr="00DA7C9E">
              <w:rPr>
                <w:szCs w:val="20"/>
              </w:rPr>
              <w:t>Не предусмотрено</w:t>
            </w:r>
            <w:r w:rsidR="004B3A29">
              <w:rPr>
                <w:szCs w:val="20"/>
              </w:rPr>
              <w:t>.</w:t>
            </w:r>
          </w:p>
          <w:p w:rsidR="004B3A29" w:rsidRPr="00A60722" w:rsidRDefault="004B3A29" w:rsidP="00AD015C">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3" w:name="_Ref252180454"/>
      <w:bookmarkStart w:id="94" w:name="_Toc308599627"/>
      <w:bookmarkStart w:id="95" w:name="_Ref57322589"/>
      <w:bookmarkStart w:id="96" w:name="_Ref57322796"/>
      <w:bookmarkStart w:id="97" w:name="_Ref57322799"/>
      <w:bookmarkStart w:id="98" w:name="_Toc69553929"/>
      <w:bookmarkStart w:id="99" w:name="_Toc97003963"/>
      <w:bookmarkStart w:id="100" w:name="_Ref55336310"/>
      <w:bookmarkStart w:id="101" w:name="_Toc57314672"/>
      <w:bookmarkStart w:id="102" w:name="_Toc69728986"/>
      <w:bookmarkStart w:id="103" w:name="_Ref55335818"/>
      <w:bookmarkStart w:id="104" w:name="_Ref55336334"/>
      <w:bookmarkStart w:id="105" w:name="_Toc57314673"/>
      <w:bookmarkStart w:id="10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p w:rsidR="00C9460B" w:rsidRPr="009B490B" w:rsidRDefault="00C9460B" w:rsidP="00175928">
      <w:pPr>
        <w:jc w:val="center"/>
        <w:rPr>
          <w:b/>
          <w:i/>
          <w:sz w:val="20"/>
          <w:szCs w:val="20"/>
        </w:rPr>
      </w:pPr>
      <w:r w:rsidRPr="009B490B">
        <w:rPr>
          <w:b/>
          <w:i/>
          <w:sz w:val="20"/>
          <w:szCs w:val="20"/>
        </w:rPr>
        <w:t xml:space="preserve">Форма 1. </w:t>
      </w:r>
      <w:r w:rsidR="00CA4987" w:rsidRPr="009B490B">
        <w:rPr>
          <w:b/>
          <w:i/>
          <w:sz w:val="20"/>
          <w:szCs w:val="20"/>
        </w:rPr>
        <w:t>О</w:t>
      </w:r>
      <w:r w:rsidRPr="009B490B">
        <w:rPr>
          <w:b/>
          <w:i/>
          <w:sz w:val="20"/>
          <w:szCs w:val="20"/>
        </w:rPr>
        <w:t>пис</w:t>
      </w:r>
      <w:r w:rsidR="00CA4987" w:rsidRPr="009B490B">
        <w:rPr>
          <w:b/>
          <w:i/>
          <w:sz w:val="20"/>
          <w:szCs w:val="20"/>
        </w:rPr>
        <w:t>ь</w:t>
      </w:r>
      <w:r w:rsidRPr="009B490B">
        <w:rPr>
          <w:b/>
          <w:i/>
          <w:sz w:val="20"/>
          <w:szCs w:val="20"/>
        </w:rPr>
        <w:t xml:space="preserve"> документов</w:t>
      </w:r>
    </w:p>
    <w:p w:rsidR="00611858" w:rsidRDefault="00611858" w:rsidP="00175928"/>
    <w:p w:rsidR="00611858" w:rsidRPr="009B490B" w:rsidRDefault="00611858" w:rsidP="00175928">
      <w:pPr>
        <w:widowControl w:val="0"/>
        <w:ind w:right="-2"/>
        <w:jc w:val="center"/>
        <w:rPr>
          <w:b/>
          <w:sz w:val="20"/>
          <w:szCs w:val="22"/>
        </w:rPr>
      </w:pPr>
      <w:bookmarkStart w:id="107" w:name="_Toc119343910"/>
      <w:bookmarkEnd w:id="93"/>
      <w:bookmarkEnd w:id="94"/>
      <w:r w:rsidRPr="009B490B">
        <w:rPr>
          <w:b/>
          <w:sz w:val="20"/>
          <w:szCs w:val="22"/>
        </w:rPr>
        <w:t>ОПИСЬ ДОКУМЕНТОВ</w:t>
      </w:r>
      <w:bookmarkEnd w:id="107"/>
    </w:p>
    <w:p w:rsidR="00611858" w:rsidRPr="009B490B" w:rsidRDefault="00611858" w:rsidP="00175928">
      <w:pPr>
        <w:widowControl w:val="0"/>
        <w:ind w:right="-2"/>
        <w:rPr>
          <w:sz w:val="22"/>
          <w:szCs w:val="24"/>
        </w:rPr>
      </w:pPr>
    </w:p>
    <w:p w:rsidR="00611858" w:rsidRPr="009B490B" w:rsidRDefault="00611858" w:rsidP="009B490B">
      <w:pPr>
        <w:widowControl w:val="0"/>
        <w:ind w:right="-2"/>
        <w:jc w:val="both"/>
        <w:rPr>
          <w:sz w:val="20"/>
          <w:szCs w:val="22"/>
        </w:rPr>
      </w:pPr>
      <w:r w:rsidRPr="009B490B">
        <w:rPr>
          <w:sz w:val="20"/>
          <w:szCs w:val="22"/>
        </w:rPr>
        <w:t>Настоящим</w:t>
      </w:r>
      <w:r w:rsidR="009B490B">
        <w:rPr>
          <w:sz w:val="20"/>
          <w:szCs w:val="22"/>
        </w:rPr>
        <w:t xml:space="preserve"> </w:t>
      </w:r>
      <w:r w:rsidRPr="009B490B">
        <w:rPr>
          <w:sz w:val="20"/>
          <w:szCs w:val="22"/>
        </w:rPr>
        <w:t>_______________________</w:t>
      </w:r>
      <w:r w:rsidR="00C9460B" w:rsidRPr="009B490B">
        <w:rPr>
          <w:sz w:val="20"/>
          <w:szCs w:val="22"/>
        </w:rPr>
        <w:t>___________</w:t>
      </w:r>
      <w:r w:rsidRPr="009B490B">
        <w:rPr>
          <w:sz w:val="20"/>
          <w:szCs w:val="22"/>
        </w:rPr>
        <w:t>________________</w:t>
      </w:r>
      <w:r w:rsidR="009B490B">
        <w:rPr>
          <w:sz w:val="20"/>
          <w:szCs w:val="22"/>
        </w:rPr>
        <w:t>___________</w:t>
      </w:r>
      <w:r w:rsidRPr="009B490B">
        <w:rPr>
          <w:sz w:val="20"/>
          <w:szCs w:val="22"/>
        </w:rPr>
        <w:t>___,</w:t>
      </w:r>
      <w:r w:rsidR="009B490B">
        <w:rPr>
          <w:sz w:val="20"/>
          <w:szCs w:val="22"/>
        </w:rPr>
        <w:t xml:space="preserve"> </w:t>
      </w:r>
      <w:r w:rsidR="009B490B" w:rsidRPr="009B490B">
        <w:rPr>
          <w:sz w:val="20"/>
          <w:szCs w:val="22"/>
        </w:rPr>
        <w:t>зарегистрированное по адресу</w:t>
      </w:r>
    </w:p>
    <w:p w:rsidR="00611858" w:rsidRPr="009B490B" w:rsidRDefault="00611858" w:rsidP="009B490B">
      <w:pPr>
        <w:ind w:left="567" w:firstLine="567"/>
        <w:rPr>
          <w:sz w:val="20"/>
          <w:szCs w:val="22"/>
          <w:vertAlign w:val="superscript"/>
        </w:rPr>
      </w:pPr>
      <w:r w:rsidRPr="009B490B">
        <w:rPr>
          <w:sz w:val="20"/>
          <w:szCs w:val="22"/>
          <w:vertAlign w:val="superscript"/>
        </w:rPr>
        <w:t xml:space="preserve"> </w:t>
      </w:r>
      <w:r w:rsidR="009B490B">
        <w:rPr>
          <w:sz w:val="20"/>
          <w:szCs w:val="22"/>
          <w:vertAlign w:val="superscript"/>
        </w:rPr>
        <w:tab/>
      </w:r>
      <w:r w:rsidRPr="009B490B">
        <w:rPr>
          <w:sz w:val="20"/>
          <w:szCs w:val="22"/>
          <w:vertAlign w:val="superscript"/>
        </w:rPr>
        <w:t xml:space="preserve">(полное наименование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 xml:space="preserve"> с указанием организационно-правовой формы)</w:t>
      </w:r>
    </w:p>
    <w:p w:rsidR="00611858" w:rsidRPr="009B490B" w:rsidRDefault="00611858" w:rsidP="009C0E4B">
      <w:pPr>
        <w:jc w:val="both"/>
        <w:rPr>
          <w:sz w:val="20"/>
          <w:szCs w:val="22"/>
          <w:vertAlign w:val="superscript"/>
        </w:rPr>
      </w:pPr>
      <w:r w:rsidRPr="009B490B">
        <w:rPr>
          <w:sz w:val="20"/>
          <w:szCs w:val="22"/>
        </w:rPr>
        <w:t>_________________</w:t>
      </w:r>
      <w:r w:rsidR="00C9460B" w:rsidRPr="009B490B">
        <w:rPr>
          <w:sz w:val="20"/>
          <w:szCs w:val="22"/>
        </w:rPr>
        <w:t>___________________</w:t>
      </w:r>
      <w:r w:rsidRPr="009B490B">
        <w:rPr>
          <w:sz w:val="20"/>
          <w:szCs w:val="22"/>
        </w:rPr>
        <w:t>______________________</w:t>
      </w:r>
      <w:r w:rsidR="009B490B">
        <w:rPr>
          <w:sz w:val="20"/>
          <w:szCs w:val="22"/>
        </w:rPr>
        <w:t>___</w:t>
      </w:r>
      <w:r w:rsidRPr="009B490B">
        <w:rPr>
          <w:sz w:val="20"/>
          <w:szCs w:val="22"/>
        </w:rPr>
        <w:t>_______,</w:t>
      </w:r>
      <w:r w:rsidR="009B490B" w:rsidRPr="009B490B">
        <w:rPr>
          <w:sz w:val="20"/>
          <w:szCs w:val="22"/>
        </w:rPr>
        <w:t xml:space="preserve"> представляет для участия в открытом</w:t>
      </w:r>
      <w:r w:rsidRPr="009B490B">
        <w:rPr>
          <w:sz w:val="20"/>
          <w:szCs w:val="22"/>
          <w:vertAlign w:val="superscript"/>
        </w:rPr>
        <w:t xml:space="preserve"> (юридический адрес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w:t>
      </w:r>
    </w:p>
    <w:p w:rsidR="00611858" w:rsidRPr="009B490B" w:rsidRDefault="002435BC" w:rsidP="009B490B">
      <w:pPr>
        <w:widowControl w:val="0"/>
        <w:ind w:right="-2"/>
        <w:jc w:val="both"/>
        <w:rPr>
          <w:sz w:val="20"/>
          <w:szCs w:val="22"/>
        </w:rPr>
      </w:pPr>
      <w:r>
        <w:rPr>
          <w:sz w:val="20"/>
          <w:szCs w:val="22"/>
        </w:rPr>
        <w:t>конкурсе</w:t>
      </w:r>
      <w:r w:rsidR="009B490B" w:rsidRPr="009B490B">
        <w:rPr>
          <w:sz w:val="20"/>
          <w:szCs w:val="22"/>
        </w:rPr>
        <w:t xml:space="preserve"> </w:t>
      </w:r>
      <w:r>
        <w:rPr>
          <w:sz w:val="20"/>
          <w:szCs w:val="22"/>
        </w:rPr>
        <w:t>извещения</w:t>
      </w:r>
      <w:r w:rsidRPr="009B490B">
        <w:rPr>
          <w:sz w:val="20"/>
          <w:szCs w:val="22"/>
        </w:rPr>
        <w:t xml:space="preserve"> № ________</w:t>
      </w:r>
      <w:r>
        <w:rPr>
          <w:sz w:val="20"/>
          <w:szCs w:val="22"/>
        </w:rPr>
        <w:t xml:space="preserve"> </w:t>
      </w:r>
      <w:r w:rsidR="00611858" w:rsidRPr="009B490B">
        <w:rPr>
          <w:sz w:val="20"/>
          <w:szCs w:val="22"/>
        </w:rPr>
        <w:t>на</w:t>
      </w:r>
      <w:r w:rsidR="009B490B">
        <w:rPr>
          <w:sz w:val="20"/>
          <w:szCs w:val="22"/>
        </w:rPr>
        <w:t xml:space="preserve"> </w:t>
      </w:r>
      <w:r w:rsidR="00611858" w:rsidRPr="009B490B">
        <w:rPr>
          <w:sz w:val="20"/>
          <w:szCs w:val="22"/>
        </w:rPr>
        <w:t>___</w:t>
      </w:r>
      <w:r w:rsidR="009B490B">
        <w:rPr>
          <w:sz w:val="20"/>
          <w:szCs w:val="22"/>
        </w:rPr>
        <w:t>________________________________</w:t>
      </w:r>
      <w:r w:rsidR="00611858" w:rsidRPr="009B490B">
        <w:rPr>
          <w:sz w:val="20"/>
          <w:szCs w:val="22"/>
        </w:rPr>
        <w:t>_____</w:t>
      </w:r>
      <w:r w:rsidR="00C9460B" w:rsidRPr="009B490B">
        <w:rPr>
          <w:sz w:val="20"/>
          <w:szCs w:val="22"/>
        </w:rPr>
        <w:t>_________</w:t>
      </w:r>
      <w:r w:rsidR="00611858" w:rsidRPr="009B490B">
        <w:rPr>
          <w:sz w:val="20"/>
          <w:szCs w:val="22"/>
        </w:rPr>
        <w:t>_____________________</w:t>
      </w:r>
      <w:r>
        <w:rPr>
          <w:sz w:val="20"/>
          <w:szCs w:val="22"/>
        </w:rPr>
        <w:t>,</w:t>
      </w:r>
      <w:r w:rsidR="009B490B" w:rsidRPr="009B490B">
        <w:rPr>
          <w:sz w:val="20"/>
          <w:szCs w:val="22"/>
        </w:rPr>
        <w:t xml:space="preserve"> </w:t>
      </w:r>
    </w:p>
    <w:p w:rsidR="00611858" w:rsidRPr="009B490B" w:rsidRDefault="009B490B" w:rsidP="00175928">
      <w:pPr>
        <w:jc w:val="center"/>
        <w:rPr>
          <w:sz w:val="20"/>
          <w:szCs w:val="22"/>
          <w:vertAlign w:val="superscript"/>
        </w:rPr>
      </w:pPr>
      <w:r>
        <w:rPr>
          <w:sz w:val="20"/>
          <w:szCs w:val="22"/>
          <w:vertAlign w:val="superscript"/>
        </w:rPr>
        <w:t xml:space="preserve">                       </w:t>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611858" w:rsidRPr="009B490B">
        <w:rPr>
          <w:sz w:val="20"/>
          <w:szCs w:val="22"/>
          <w:vertAlign w:val="superscript"/>
        </w:rPr>
        <w:t xml:space="preserve"> (</w:t>
      </w:r>
      <w:r w:rsidR="002435BC">
        <w:rPr>
          <w:sz w:val="20"/>
          <w:szCs w:val="22"/>
          <w:vertAlign w:val="superscript"/>
        </w:rPr>
        <w:t>предмет закупки</w:t>
      </w:r>
      <w:r w:rsidR="00611858" w:rsidRPr="009B490B">
        <w:rPr>
          <w:sz w:val="20"/>
          <w:szCs w:val="22"/>
          <w:vertAlign w:val="superscript"/>
        </w:rPr>
        <w:t>)</w:t>
      </w:r>
    </w:p>
    <w:p w:rsidR="00611858" w:rsidRPr="009B490B" w:rsidRDefault="00611858" w:rsidP="00175928">
      <w:pPr>
        <w:widowControl w:val="0"/>
        <w:ind w:right="-2"/>
        <w:rPr>
          <w:sz w:val="20"/>
          <w:szCs w:val="22"/>
        </w:rPr>
      </w:pPr>
      <w:r w:rsidRPr="009B490B">
        <w:rPr>
          <w:sz w:val="20"/>
          <w:szCs w:val="22"/>
        </w:rPr>
        <w:t>нижеперечисленные документы.</w:t>
      </w:r>
    </w:p>
    <w:p w:rsidR="00611858" w:rsidRPr="009B490B" w:rsidRDefault="00611858" w:rsidP="00175928">
      <w:pPr>
        <w:widowControl w:val="0"/>
        <w:ind w:right="-2"/>
        <w:rPr>
          <w:sz w:val="20"/>
          <w:szCs w:val="22"/>
        </w:rPr>
      </w:pPr>
    </w:p>
    <w:tbl>
      <w:tblPr>
        <w:tblW w:w="1031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6875"/>
        <w:gridCol w:w="1432"/>
        <w:gridCol w:w="1289"/>
      </w:tblGrid>
      <w:tr w:rsidR="00611858" w:rsidRPr="009B490B" w:rsidTr="002E331F">
        <w:trPr>
          <w:trHeight w:val="538"/>
          <w:tblHeader/>
        </w:trPr>
        <w:tc>
          <w:tcPr>
            <w:tcW w:w="716"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 п\п</w:t>
            </w:r>
          </w:p>
        </w:tc>
        <w:tc>
          <w:tcPr>
            <w:tcW w:w="6875"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Наименование документов</w:t>
            </w:r>
          </w:p>
        </w:tc>
        <w:tc>
          <w:tcPr>
            <w:tcW w:w="1432" w:type="dxa"/>
            <w:tcBorders>
              <w:bottom w:val="single" w:sz="4" w:space="0" w:color="auto"/>
            </w:tcBorders>
            <w:shd w:val="clear" w:color="000000" w:fill="auto"/>
          </w:tcPr>
          <w:p w:rsidR="00611858" w:rsidRPr="009B490B" w:rsidRDefault="00611858" w:rsidP="009B490B">
            <w:pPr>
              <w:widowControl w:val="0"/>
              <w:ind w:right="-2"/>
              <w:jc w:val="center"/>
              <w:rPr>
                <w:b/>
                <w:sz w:val="20"/>
                <w:szCs w:val="22"/>
              </w:rPr>
            </w:pPr>
            <w:r w:rsidRPr="009B490B">
              <w:rPr>
                <w:b/>
                <w:sz w:val="20"/>
                <w:szCs w:val="22"/>
              </w:rPr>
              <w:t>Страницы с __ по __</w:t>
            </w:r>
          </w:p>
        </w:tc>
        <w:tc>
          <w:tcPr>
            <w:tcW w:w="1289" w:type="dxa"/>
            <w:tcBorders>
              <w:bottom w:val="single" w:sz="4" w:space="0" w:color="auto"/>
            </w:tcBorders>
            <w:shd w:val="clear" w:color="000000" w:fill="auto"/>
            <w:vAlign w:val="center"/>
          </w:tcPr>
          <w:p w:rsidR="00611858" w:rsidRPr="009B490B" w:rsidRDefault="00611858" w:rsidP="009B490B">
            <w:pPr>
              <w:widowControl w:val="0"/>
              <w:ind w:right="-2"/>
              <w:jc w:val="center"/>
              <w:rPr>
                <w:b/>
                <w:sz w:val="20"/>
                <w:szCs w:val="22"/>
              </w:rPr>
            </w:pPr>
            <w:r w:rsidRPr="009B490B">
              <w:rPr>
                <w:b/>
                <w:sz w:val="20"/>
                <w:szCs w:val="22"/>
              </w:rPr>
              <w:t>Кол-во страниц</w:t>
            </w:r>
          </w:p>
        </w:tc>
      </w:tr>
      <w:tr w:rsidR="00611858" w:rsidRPr="009B490B" w:rsidTr="002E331F">
        <w:trPr>
          <w:trHeight w:val="230"/>
        </w:trPr>
        <w:tc>
          <w:tcPr>
            <w:tcW w:w="716" w:type="dxa"/>
            <w:tcBorders>
              <w:top w:val="single" w:sz="4" w:space="0" w:color="auto"/>
            </w:tcBorders>
          </w:tcPr>
          <w:p w:rsidR="00611858" w:rsidRPr="009B490B" w:rsidRDefault="00611858" w:rsidP="002E331F">
            <w:pPr>
              <w:widowControl w:val="0"/>
              <w:ind w:right="-2"/>
              <w:jc w:val="center"/>
              <w:rPr>
                <w:sz w:val="20"/>
                <w:szCs w:val="22"/>
              </w:rPr>
            </w:pPr>
            <w:r w:rsidRPr="009B490B">
              <w:rPr>
                <w:sz w:val="20"/>
                <w:szCs w:val="22"/>
              </w:rPr>
              <w:t>1</w:t>
            </w:r>
          </w:p>
        </w:tc>
        <w:tc>
          <w:tcPr>
            <w:tcW w:w="6875" w:type="dxa"/>
            <w:tcBorders>
              <w:top w:val="single" w:sz="4" w:space="0" w:color="auto"/>
              <w:bottom w:val="single" w:sz="4" w:space="0" w:color="auto"/>
            </w:tcBorders>
          </w:tcPr>
          <w:p w:rsidR="00611858" w:rsidRPr="009B490B" w:rsidRDefault="00611858" w:rsidP="00175928">
            <w:pPr>
              <w:widowControl w:val="0"/>
              <w:ind w:right="-2"/>
              <w:rPr>
                <w:sz w:val="20"/>
                <w:szCs w:val="22"/>
              </w:rPr>
            </w:pPr>
          </w:p>
        </w:tc>
        <w:tc>
          <w:tcPr>
            <w:tcW w:w="1432" w:type="dxa"/>
            <w:tcBorders>
              <w:top w:val="single" w:sz="4" w:space="0" w:color="auto"/>
            </w:tcBorders>
          </w:tcPr>
          <w:p w:rsidR="00611858" w:rsidRPr="009B490B" w:rsidRDefault="00611858" w:rsidP="00175928">
            <w:pPr>
              <w:widowControl w:val="0"/>
              <w:ind w:right="-2"/>
              <w:rPr>
                <w:sz w:val="20"/>
                <w:szCs w:val="22"/>
              </w:rPr>
            </w:pPr>
          </w:p>
        </w:tc>
        <w:tc>
          <w:tcPr>
            <w:tcW w:w="1289" w:type="dxa"/>
            <w:tcBorders>
              <w:top w:val="single" w:sz="4" w:space="0" w:color="auto"/>
            </w:tcBorders>
          </w:tcPr>
          <w:p w:rsidR="00611858" w:rsidRPr="009B490B" w:rsidRDefault="00611858" w:rsidP="00175928">
            <w:pPr>
              <w:widowControl w:val="0"/>
              <w:ind w:right="-2"/>
              <w:rPr>
                <w:sz w:val="20"/>
                <w:szCs w:val="22"/>
              </w:rPr>
            </w:pPr>
          </w:p>
        </w:tc>
      </w:tr>
      <w:tr w:rsidR="00611858" w:rsidRPr="009B490B" w:rsidTr="002E331F">
        <w:trPr>
          <w:trHeight w:val="71"/>
        </w:trPr>
        <w:tc>
          <w:tcPr>
            <w:tcW w:w="716" w:type="dxa"/>
          </w:tcPr>
          <w:p w:rsidR="00611858" w:rsidRPr="009B490B" w:rsidRDefault="00611858" w:rsidP="002E331F">
            <w:pPr>
              <w:widowControl w:val="0"/>
              <w:ind w:right="-2"/>
              <w:jc w:val="center"/>
              <w:rPr>
                <w:sz w:val="20"/>
                <w:szCs w:val="22"/>
              </w:rPr>
            </w:pPr>
            <w:r w:rsidRPr="009B490B">
              <w:rPr>
                <w:sz w:val="20"/>
                <w:szCs w:val="22"/>
              </w:rPr>
              <w:t>2</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89"/>
        </w:trPr>
        <w:tc>
          <w:tcPr>
            <w:tcW w:w="716" w:type="dxa"/>
          </w:tcPr>
          <w:p w:rsidR="00611858" w:rsidRPr="009B490B" w:rsidRDefault="00611858" w:rsidP="002E331F">
            <w:pPr>
              <w:widowControl w:val="0"/>
              <w:ind w:right="-2"/>
              <w:jc w:val="center"/>
              <w:rPr>
                <w:sz w:val="20"/>
                <w:szCs w:val="22"/>
              </w:rPr>
            </w:pPr>
            <w:r w:rsidRPr="009B490B">
              <w:rPr>
                <w:sz w:val="20"/>
                <w:szCs w:val="22"/>
              </w:rPr>
              <w:t>…</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245"/>
        </w:trPr>
        <w:tc>
          <w:tcPr>
            <w:tcW w:w="716" w:type="dxa"/>
            <w:tcBorders>
              <w:bottom w:val="single" w:sz="4" w:space="0" w:color="auto"/>
            </w:tcBorders>
          </w:tcPr>
          <w:p w:rsidR="00611858" w:rsidRPr="009B490B" w:rsidRDefault="00611858" w:rsidP="00175928">
            <w:pPr>
              <w:widowControl w:val="0"/>
              <w:ind w:right="-2"/>
              <w:rPr>
                <w:sz w:val="20"/>
                <w:szCs w:val="22"/>
              </w:rPr>
            </w:pPr>
          </w:p>
        </w:tc>
        <w:tc>
          <w:tcPr>
            <w:tcW w:w="8307" w:type="dxa"/>
            <w:gridSpan w:val="2"/>
            <w:tcBorders>
              <w:bottom w:val="single" w:sz="4" w:space="0" w:color="auto"/>
            </w:tcBorders>
          </w:tcPr>
          <w:p w:rsidR="00611858" w:rsidRPr="009B490B" w:rsidRDefault="00611858" w:rsidP="00175928">
            <w:pPr>
              <w:widowControl w:val="0"/>
              <w:ind w:right="-2"/>
              <w:jc w:val="right"/>
              <w:rPr>
                <w:sz w:val="20"/>
                <w:szCs w:val="22"/>
              </w:rPr>
            </w:pPr>
            <w:r w:rsidRPr="009B490B">
              <w:rPr>
                <w:b/>
                <w:sz w:val="20"/>
                <w:szCs w:val="22"/>
              </w:rPr>
              <w:t>ВСЕГО листов:</w:t>
            </w:r>
          </w:p>
        </w:tc>
        <w:tc>
          <w:tcPr>
            <w:tcW w:w="1289" w:type="dxa"/>
            <w:tcBorders>
              <w:bottom w:val="single" w:sz="4" w:space="0" w:color="auto"/>
            </w:tcBorders>
          </w:tcPr>
          <w:p w:rsidR="00611858" w:rsidRPr="009B490B" w:rsidRDefault="00611858" w:rsidP="00175928">
            <w:pPr>
              <w:widowControl w:val="0"/>
              <w:ind w:right="-2"/>
              <w:rPr>
                <w:sz w:val="20"/>
                <w:szCs w:val="22"/>
              </w:rPr>
            </w:pPr>
          </w:p>
        </w:tc>
      </w:tr>
    </w:tbl>
    <w:p w:rsidR="00611858" w:rsidRPr="00C9460B" w:rsidRDefault="00611858" w:rsidP="00175928">
      <w:pPr>
        <w:rPr>
          <w:sz w:val="22"/>
          <w:szCs w:val="22"/>
        </w:rPr>
      </w:pPr>
    </w:p>
    <w:p w:rsidR="002E331F" w:rsidRPr="00696FDE" w:rsidRDefault="002E331F" w:rsidP="002E331F">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2E331F" w:rsidRDefault="002E331F" w:rsidP="002E331F">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2E331F" w:rsidRDefault="002E331F" w:rsidP="002E331F">
      <w:pPr>
        <w:pStyle w:val="afa"/>
        <w:tabs>
          <w:tab w:val="clear" w:pos="3119"/>
        </w:tabs>
        <w:spacing w:line="240" w:lineRule="auto"/>
        <w:ind w:left="0" w:firstLine="0"/>
        <w:rPr>
          <w:sz w:val="20"/>
        </w:rPr>
      </w:pPr>
    </w:p>
    <w:p w:rsidR="00BA5005" w:rsidRDefault="00BA5005" w:rsidP="00175928">
      <w:pPr>
        <w:pStyle w:val="24"/>
        <w:ind w:left="0" w:firstLine="0"/>
        <w:jc w:val="right"/>
        <w:rPr>
          <w:sz w:val="24"/>
          <w:szCs w:val="24"/>
        </w:rPr>
      </w:pPr>
    </w:p>
    <w:p w:rsidR="00BA5005" w:rsidRDefault="00BA5005" w:rsidP="00175928">
      <w:pPr>
        <w:pStyle w:val="24"/>
        <w:ind w:left="0" w:firstLine="0"/>
        <w:jc w:val="right"/>
        <w:rPr>
          <w:sz w:val="24"/>
          <w:szCs w:val="24"/>
        </w:rPr>
      </w:pP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Опись следует оформить на официальном бланке </w:t>
      </w:r>
      <w:r w:rsidR="002435BC">
        <w:rPr>
          <w:i/>
          <w:sz w:val="20"/>
          <w:szCs w:val="20"/>
        </w:rPr>
        <w:t>у</w:t>
      </w:r>
      <w:r w:rsidRPr="00395D51">
        <w:rPr>
          <w:i/>
          <w:sz w:val="20"/>
          <w:szCs w:val="20"/>
        </w:rPr>
        <w:t xml:space="preserve">частника </w:t>
      </w:r>
      <w:r w:rsidR="002435BC">
        <w:rPr>
          <w:i/>
          <w:sz w:val="20"/>
          <w:szCs w:val="20"/>
        </w:rPr>
        <w:t>закупки</w:t>
      </w:r>
      <w:r w:rsidRPr="00395D51">
        <w:rPr>
          <w:i/>
          <w:sz w:val="20"/>
          <w:szCs w:val="20"/>
        </w:rPr>
        <w:t>.</w:t>
      </w: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Pr="00395D51">
        <w:rPr>
          <w:i/>
          <w:sz w:val="20"/>
          <w:szCs w:val="20"/>
        </w:rPr>
        <w:t xml:space="preserve"> должен указать свое полное наименование (с указанием организационно-правовой формы) и юридический адрес.</w:t>
      </w:r>
    </w:p>
    <w:p w:rsidR="00AD015C" w:rsidRDefault="00BA5005" w:rsidP="00AD015C">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002435BC" w:rsidRPr="00395D51">
        <w:rPr>
          <w:i/>
          <w:sz w:val="20"/>
          <w:szCs w:val="20"/>
        </w:rPr>
        <w:t xml:space="preserve"> </w:t>
      </w:r>
      <w:r w:rsidRPr="00395D51">
        <w:rPr>
          <w:i/>
          <w:sz w:val="20"/>
          <w:szCs w:val="20"/>
        </w:rPr>
        <w:t>должен перечислить и указать объем каждого документа, входящего в состав Заявки Участника.</w:t>
      </w:r>
    </w:p>
    <w:p w:rsidR="00AD015C" w:rsidRDefault="00BA5005" w:rsidP="00AD015C">
      <w:pPr>
        <w:pStyle w:val="afa"/>
        <w:tabs>
          <w:tab w:val="clear" w:pos="3119"/>
        </w:tabs>
        <w:spacing w:line="240" w:lineRule="auto"/>
        <w:ind w:left="0" w:firstLine="0"/>
        <w:rPr>
          <w:b/>
          <w:sz w:val="20"/>
          <w:szCs w:val="20"/>
        </w:rPr>
      </w:pPr>
      <w:r w:rsidRPr="00395D51">
        <w:rPr>
          <w:i/>
          <w:sz w:val="20"/>
          <w:szCs w:val="20"/>
        </w:rPr>
        <w:t>Опись должна быть подписана и скреплена печатью.</w:t>
      </w:r>
      <w:r w:rsidRPr="00027963">
        <w:rPr>
          <w:b/>
          <w:sz w:val="20"/>
          <w:szCs w:val="20"/>
        </w:rPr>
        <w:t xml:space="preserve"> </w:t>
      </w:r>
    </w:p>
    <w:p w:rsidR="009B2427" w:rsidRPr="009B490B" w:rsidRDefault="00611858" w:rsidP="00AD015C">
      <w:pPr>
        <w:pStyle w:val="afa"/>
        <w:tabs>
          <w:tab w:val="clear" w:pos="3119"/>
        </w:tabs>
        <w:spacing w:line="240" w:lineRule="auto"/>
        <w:ind w:left="0" w:firstLine="0"/>
        <w:jc w:val="center"/>
        <w:rPr>
          <w:b/>
          <w:i/>
          <w:sz w:val="20"/>
          <w:szCs w:val="20"/>
        </w:rPr>
      </w:pPr>
      <w:r w:rsidRPr="00027963">
        <w:rPr>
          <w:b/>
          <w:sz w:val="20"/>
          <w:szCs w:val="20"/>
        </w:rPr>
        <w:br w:type="page"/>
      </w:r>
      <w:bookmarkEnd w:id="95"/>
      <w:bookmarkEnd w:id="96"/>
      <w:bookmarkEnd w:id="97"/>
      <w:bookmarkEnd w:id="98"/>
      <w:bookmarkEnd w:id="99"/>
      <w:bookmarkEnd w:id="100"/>
      <w:bookmarkEnd w:id="101"/>
      <w:bookmarkEnd w:id="102"/>
      <w:r w:rsidR="00C9460B" w:rsidRPr="009B490B">
        <w:rPr>
          <w:b/>
          <w:i/>
          <w:sz w:val="20"/>
          <w:szCs w:val="20"/>
        </w:rPr>
        <w:lastRenderedPageBreak/>
        <w:t>Форма 2.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9C0E4B" w:rsidRPr="00A84EDA" w:rsidRDefault="009A4FBF" w:rsidP="009C0E4B">
      <w:pPr>
        <w:jc w:val="right"/>
        <w:rPr>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9C0E4B" w:rsidRPr="00A84EDA">
        <w:rPr>
          <w:color w:val="000000"/>
          <w:sz w:val="20"/>
        </w:rPr>
        <w:t>Комисси</w:t>
      </w:r>
      <w:r w:rsidR="009C0E4B">
        <w:rPr>
          <w:color w:val="000000"/>
          <w:sz w:val="20"/>
        </w:rPr>
        <w:t>и</w:t>
      </w:r>
      <w:r w:rsidR="009C0E4B" w:rsidRPr="00A84EDA">
        <w:rPr>
          <w:color w:val="000000"/>
          <w:sz w:val="20"/>
        </w:rPr>
        <w:t xml:space="preserve"> по осуществлению закупок</w:t>
      </w:r>
    </w:p>
    <w:p w:rsidR="009C0E4B" w:rsidRPr="00285ADE" w:rsidRDefault="00766FFB" w:rsidP="009C0E4B">
      <w:pPr>
        <w:jc w:val="right"/>
        <w:rPr>
          <w:b/>
          <w:color w:val="000000"/>
          <w:sz w:val="20"/>
        </w:rPr>
      </w:pPr>
      <w:r>
        <w:rPr>
          <w:sz w:val="20"/>
          <w:szCs w:val="20"/>
        </w:rPr>
        <w:fldChar w:fldCharType="begin">
          <w:ffData>
            <w:name w:val="Организация3"/>
            <w:enabled/>
            <w:calcOnExit w:val="0"/>
            <w:textInput>
              <w:default w:val="Организация"/>
            </w:textInput>
          </w:ffData>
        </w:fldChar>
      </w:r>
      <w:bookmarkStart w:id="108" w:name="Организация3"/>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108"/>
    </w:p>
    <w:p w:rsidR="00687641" w:rsidRPr="00696FDE" w:rsidRDefault="00687641" w:rsidP="009C0E4B">
      <w:pPr>
        <w:jc w:val="right"/>
        <w:rPr>
          <w:b/>
          <w:color w:val="000000"/>
          <w:sz w:val="20"/>
        </w:rPr>
      </w:pPr>
    </w:p>
    <w:p w:rsidR="00687641" w:rsidRPr="00696FDE" w:rsidRDefault="00687641" w:rsidP="00175928">
      <w:pPr>
        <w:jc w:val="right"/>
        <w:rPr>
          <w:color w:val="000000"/>
          <w:sz w:val="20"/>
        </w:rPr>
      </w:pPr>
    </w:p>
    <w:p w:rsidR="009C0E4B" w:rsidRPr="00AD01D1" w:rsidRDefault="009C0E4B" w:rsidP="009C0E4B">
      <w:pPr>
        <w:jc w:val="center"/>
        <w:rPr>
          <w:b/>
          <w:bCs/>
          <w:color w:val="000000"/>
          <w:sz w:val="20"/>
        </w:rPr>
      </w:pPr>
      <w:r w:rsidRPr="00A84EDA">
        <w:rPr>
          <w:b/>
          <w:bCs/>
          <w:color w:val="000000"/>
          <w:sz w:val="20"/>
        </w:rPr>
        <w:t>Заявка участника закупки</w:t>
      </w:r>
    </w:p>
    <w:p w:rsidR="00BA62BD" w:rsidRPr="00BA62BD" w:rsidRDefault="00BA62BD" w:rsidP="00175928">
      <w:pPr>
        <w:jc w:val="center"/>
        <w:rPr>
          <w:bCs/>
          <w:color w:val="000000"/>
          <w:sz w:val="20"/>
        </w:rPr>
      </w:pPr>
    </w:p>
    <w:p w:rsidR="00683958" w:rsidRDefault="00683958" w:rsidP="00175928">
      <w:pPr>
        <w:jc w:val="both"/>
        <w:rPr>
          <w:bCs/>
          <w:color w:val="000000"/>
          <w:sz w:val="20"/>
        </w:rPr>
      </w:pPr>
      <w:r>
        <w:rPr>
          <w:bCs/>
          <w:color w:val="000000"/>
          <w:sz w:val="20"/>
        </w:rPr>
        <w:t xml:space="preserve">1. </w:t>
      </w:r>
      <w:r w:rsidR="00BA62BD" w:rsidRPr="00BA62BD">
        <w:rPr>
          <w:bCs/>
          <w:color w:val="000000"/>
          <w:sz w:val="20"/>
        </w:rPr>
        <w:t xml:space="preserve">Изучив </w:t>
      </w:r>
      <w:r w:rsidR="00395D51">
        <w:rPr>
          <w:bCs/>
          <w:color w:val="000000"/>
          <w:sz w:val="20"/>
        </w:rPr>
        <w:t>и</w:t>
      </w:r>
      <w:r w:rsidR="00BA62BD" w:rsidRPr="00BA62BD">
        <w:rPr>
          <w:bCs/>
          <w:color w:val="000000"/>
          <w:sz w:val="20"/>
        </w:rPr>
        <w:t xml:space="preserve">звещение о проведении </w:t>
      </w:r>
      <w:r w:rsidR="00024513">
        <w:rPr>
          <w:bCs/>
          <w:color w:val="000000"/>
          <w:sz w:val="20"/>
        </w:rPr>
        <w:t xml:space="preserve">открытого </w:t>
      </w:r>
      <w:r w:rsidR="002435BC">
        <w:rPr>
          <w:bCs/>
          <w:color w:val="000000"/>
          <w:sz w:val="20"/>
        </w:rPr>
        <w:t>конкурса</w:t>
      </w:r>
      <w:r w:rsidR="00BA62BD" w:rsidRPr="00BA62BD">
        <w:rPr>
          <w:bCs/>
          <w:color w:val="000000"/>
          <w:sz w:val="20"/>
        </w:rPr>
        <w:t xml:space="preserve"> и </w:t>
      </w:r>
      <w:r w:rsidR="00395D51">
        <w:rPr>
          <w:bCs/>
          <w:color w:val="000000"/>
          <w:sz w:val="20"/>
        </w:rPr>
        <w:t>д</w:t>
      </w:r>
      <w:r w:rsidR="00BA62BD" w:rsidRPr="00BA62BD">
        <w:rPr>
          <w:bCs/>
          <w:color w:val="000000"/>
          <w:sz w:val="20"/>
        </w:rPr>
        <w:t xml:space="preserve">окументацию </w:t>
      </w:r>
      <w:r w:rsidR="00395D51">
        <w:rPr>
          <w:bCs/>
          <w:color w:val="000000"/>
          <w:sz w:val="20"/>
        </w:rPr>
        <w:t>о закупке</w:t>
      </w:r>
      <w:r w:rsidR="00024513">
        <w:rPr>
          <w:bCs/>
          <w:color w:val="000000"/>
          <w:sz w:val="20"/>
        </w:rPr>
        <w:t xml:space="preserve"> на право </w:t>
      </w:r>
      <w:r w:rsidR="00BA62BD" w:rsidRPr="00BA62BD">
        <w:rPr>
          <w:bCs/>
          <w:color w:val="000000"/>
          <w:sz w:val="20"/>
        </w:rPr>
        <w:t>заключения договора на __</w:t>
      </w:r>
      <w:r w:rsidR="00395D51">
        <w:rPr>
          <w:bCs/>
          <w:color w:val="000000"/>
          <w:sz w:val="20"/>
        </w:rPr>
        <w:t>_</w:t>
      </w:r>
      <w:r>
        <w:rPr>
          <w:bCs/>
          <w:color w:val="000000"/>
          <w:sz w:val="20"/>
        </w:rPr>
        <w:t>_</w:t>
      </w:r>
      <w:r w:rsidR="00395D51">
        <w:rPr>
          <w:bCs/>
          <w:color w:val="000000"/>
          <w:sz w:val="20"/>
        </w:rPr>
        <w:t>________________</w:t>
      </w:r>
      <w:r w:rsidR="00BA62BD"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sidR="002E331F">
        <w:rPr>
          <w:bCs/>
          <w:color w:val="000000"/>
          <w:sz w:val="20"/>
        </w:rPr>
        <w:t xml:space="preserve">проекта </w:t>
      </w:r>
      <w:r w:rsidRPr="00683958">
        <w:rPr>
          <w:bCs/>
          <w:color w:val="000000"/>
          <w:sz w:val="20"/>
        </w:rPr>
        <w:t>Договора,</w:t>
      </w:r>
      <w:r w:rsidR="00BA62BD" w:rsidRPr="00BA62BD">
        <w:rPr>
          <w:bCs/>
          <w:color w:val="000000"/>
          <w:sz w:val="20"/>
        </w:rPr>
        <w:t xml:space="preserve"> __________</w:t>
      </w:r>
      <w:r w:rsidR="002E331F">
        <w:rPr>
          <w:bCs/>
          <w:color w:val="000000"/>
          <w:sz w:val="20"/>
        </w:rPr>
        <w:t>_______</w:t>
      </w:r>
      <w:r w:rsidR="00BA62BD" w:rsidRPr="00BA62BD">
        <w:rPr>
          <w:bCs/>
          <w:color w:val="000000"/>
          <w:sz w:val="20"/>
        </w:rPr>
        <w:t>___________</w:t>
      </w:r>
      <w:r w:rsidR="002435BC" w:rsidRPr="00BA62BD">
        <w:rPr>
          <w:bCs/>
          <w:color w:val="000000"/>
          <w:sz w:val="20"/>
        </w:rPr>
        <w:t>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w:t>
      </w:r>
      <w:r w:rsidRPr="00BA62BD">
        <w:rPr>
          <w:bCs/>
          <w:color w:val="000000"/>
          <w:sz w:val="20"/>
        </w:rPr>
        <w:t>_______</w:t>
      </w:r>
      <w:r>
        <w:rPr>
          <w:bCs/>
          <w:color w:val="000000"/>
          <w:sz w:val="20"/>
        </w:rPr>
        <w:t>______</w:t>
      </w:r>
      <w:r w:rsidRPr="00BA62BD">
        <w:rPr>
          <w:bCs/>
          <w:color w:val="000000"/>
          <w:sz w:val="20"/>
        </w:rPr>
        <w:t>___</w:t>
      </w:r>
      <w:r w:rsidR="002E331F">
        <w:rPr>
          <w:bCs/>
          <w:color w:val="000000"/>
          <w:sz w:val="20"/>
        </w:rPr>
        <w:t>____</w:t>
      </w:r>
      <w:r>
        <w:rPr>
          <w:bCs/>
          <w:color w:val="000000"/>
          <w:sz w:val="20"/>
        </w:rPr>
        <w:t>_,</w:t>
      </w:r>
    </w:p>
    <w:p w:rsidR="00683958" w:rsidRPr="002435BC" w:rsidRDefault="00BA62BD" w:rsidP="002435BC">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BA62BD" w:rsidRPr="00BA62BD" w:rsidRDefault="00BA62BD" w:rsidP="00175928">
      <w:pPr>
        <w:jc w:val="both"/>
        <w:rPr>
          <w:bCs/>
          <w:color w:val="000000"/>
          <w:sz w:val="20"/>
        </w:rPr>
      </w:pPr>
      <w:r w:rsidRPr="00BA62BD">
        <w:rPr>
          <w:bCs/>
          <w:color w:val="000000"/>
          <w:sz w:val="20"/>
        </w:rPr>
        <w:t>зарегистрированное по адресу:</w:t>
      </w:r>
      <w:r w:rsidR="00395D51">
        <w:rPr>
          <w:bCs/>
          <w:color w:val="000000"/>
          <w:sz w:val="20"/>
        </w:rPr>
        <w:t xml:space="preserve"> </w:t>
      </w:r>
      <w:r w:rsidRPr="00BA62BD">
        <w:rPr>
          <w:bCs/>
          <w:color w:val="000000"/>
          <w:sz w:val="20"/>
        </w:rPr>
        <w:t>_____</w:t>
      </w:r>
      <w:r w:rsidR="002E331F">
        <w:rPr>
          <w:bCs/>
          <w:color w:val="000000"/>
          <w:sz w:val="20"/>
        </w:rPr>
        <w:t>____</w:t>
      </w:r>
      <w:r w:rsidRPr="00BA62BD">
        <w:rPr>
          <w:bCs/>
          <w:color w:val="000000"/>
          <w:sz w:val="20"/>
        </w:rPr>
        <w:t>_______</w:t>
      </w:r>
      <w:r w:rsidR="00683958">
        <w:rPr>
          <w:bCs/>
          <w:color w:val="000000"/>
          <w:sz w:val="20"/>
        </w:rPr>
        <w:t>____________________</w:t>
      </w:r>
      <w:r w:rsidRPr="00BA62BD">
        <w:rPr>
          <w:bCs/>
          <w:color w:val="000000"/>
          <w:sz w:val="20"/>
        </w:rPr>
        <w:t>______________________________,</w:t>
      </w:r>
      <w:r w:rsidR="002E331F" w:rsidRPr="002E331F">
        <w:rPr>
          <w:bCs/>
          <w:color w:val="000000"/>
          <w:sz w:val="20"/>
        </w:rPr>
        <w:t xml:space="preserve"> </w:t>
      </w:r>
      <w:r w:rsidR="002E331F" w:rsidRPr="00BA62BD">
        <w:rPr>
          <w:bCs/>
          <w:color w:val="000000"/>
          <w:sz w:val="20"/>
        </w:rPr>
        <w:t>в лице</w:t>
      </w:r>
    </w:p>
    <w:p w:rsidR="00BA62BD" w:rsidRPr="00683958" w:rsidRDefault="00BA62BD" w:rsidP="00190DBE">
      <w:pPr>
        <w:ind w:left="1701" w:firstLine="567"/>
        <w:jc w:val="center"/>
        <w:rPr>
          <w:bCs/>
          <w:i/>
          <w:color w:val="000000"/>
          <w:sz w:val="20"/>
        </w:rPr>
      </w:pPr>
      <w:r w:rsidRPr="002435BC">
        <w:rPr>
          <w:bCs/>
          <w:i/>
          <w:color w:val="000000"/>
          <w:sz w:val="16"/>
        </w:rPr>
        <w:t>(юридический адрес Участника)</w:t>
      </w:r>
    </w:p>
    <w:p w:rsidR="00683958" w:rsidRDefault="00BA62BD" w:rsidP="00683958">
      <w:pPr>
        <w:jc w:val="both"/>
        <w:rPr>
          <w:bCs/>
          <w:color w:val="000000"/>
          <w:sz w:val="20"/>
        </w:rPr>
      </w:pPr>
      <w:r w:rsidRPr="00BA62BD">
        <w:rPr>
          <w:bCs/>
          <w:color w:val="000000"/>
          <w:sz w:val="20"/>
        </w:rPr>
        <w:t>__________________________________</w:t>
      </w:r>
      <w:r w:rsidR="00683958" w:rsidRPr="00BA62BD">
        <w:rPr>
          <w:bCs/>
          <w:color w:val="000000"/>
          <w:sz w:val="20"/>
        </w:rPr>
        <w:t xml:space="preserve">, действующего на основании </w:t>
      </w:r>
      <w:r w:rsidR="00683958">
        <w:rPr>
          <w:bCs/>
          <w:color w:val="000000"/>
          <w:sz w:val="20"/>
        </w:rPr>
        <w:t>_________________________</w:t>
      </w:r>
      <w:r w:rsidR="002E331F">
        <w:rPr>
          <w:bCs/>
          <w:color w:val="000000"/>
          <w:sz w:val="20"/>
        </w:rPr>
        <w:t>_______</w:t>
      </w:r>
      <w:r w:rsidR="00683958">
        <w:rPr>
          <w:bCs/>
          <w:color w:val="000000"/>
          <w:sz w:val="20"/>
        </w:rPr>
        <w:t xml:space="preserve">______ </w:t>
      </w:r>
    </w:p>
    <w:p w:rsidR="00683958" w:rsidRDefault="00683958" w:rsidP="002435BC">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proofErr w:type="gramStart"/>
      <w:r>
        <w:rPr>
          <w:bCs/>
          <w:i/>
          <w:color w:val="000000"/>
          <w:sz w:val="18"/>
        </w:rPr>
        <w:tab/>
      </w:r>
      <w:r w:rsidRPr="002435BC">
        <w:rPr>
          <w:bCs/>
          <w:i/>
          <w:color w:val="000000"/>
          <w:sz w:val="16"/>
        </w:rPr>
        <w:t>(</w:t>
      </w:r>
      <w:proofErr w:type="gramEnd"/>
      <w:r w:rsidRPr="002435BC">
        <w:rPr>
          <w:bCs/>
          <w:i/>
          <w:color w:val="000000"/>
          <w:sz w:val="16"/>
        </w:rPr>
        <w:t>Устава, доверенности №__ от __)</w:t>
      </w:r>
    </w:p>
    <w:p w:rsidR="00683958" w:rsidRDefault="00BA62BD" w:rsidP="00683958">
      <w:pPr>
        <w:jc w:val="both"/>
        <w:rPr>
          <w:bCs/>
          <w:color w:val="000000"/>
          <w:sz w:val="20"/>
        </w:rPr>
      </w:pPr>
      <w:r w:rsidRPr="00BA62BD">
        <w:rPr>
          <w:bCs/>
          <w:color w:val="000000"/>
          <w:sz w:val="20"/>
        </w:rPr>
        <w:t>предлагает заключить Договор ________________________________________________,</w:t>
      </w:r>
      <w:r w:rsidR="00024513" w:rsidRPr="00024513">
        <w:rPr>
          <w:bCs/>
          <w:color w:val="000000"/>
          <w:sz w:val="20"/>
        </w:rPr>
        <w:t xml:space="preserve"> </w:t>
      </w:r>
      <w:r w:rsidR="00024513" w:rsidRPr="00BA62BD">
        <w:rPr>
          <w:bCs/>
          <w:color w:val="000000"/>
          <w:sz w:val="20"/>
        </w:rPr>
        <w:t xml:space="preserve">на условиях и в соответствии </w:t>
      </w:r>
    </w:p>
    <w:p w:rsidR="00683958" w:rsidRPr="00683958" w:rsidRDefault="00683958" w:rsidP="00683958">
      <w:pPr>
        <w:jc w:val="center"/>
        <w:rPr>
          <w:bCs/>
          <w:i/>
          <w:color w:val="000000"/>
          <w:sz w:val="20"/>
        </w:rPr>
      </w:pPr>
      <w:r w:rsidRPr="002435BC">
        <w:rPr>
          <w:bCs/>
          <w:i/>
          <w:color w:val="000000"/>
          <w:sz w:val="16"/>
        </w:rPr>
        <w:t>(предмет договора)</w:t>
      </w:r>
    </w:p>
    <w:p w:rsidR="002E331F" w:rsidRDefault="00024513" w:rsidP="002E331F">
      <w:pPr>
        <w:jc w:val="both"/>
        <w:rPr>
          <w:bCs/>
          <w:i/>
          <w:color w:val="000000"/>
          <w:sz w:val="18"/>
        </w:rPr>
      </w:pPr>
      <w:r w:rsidRPr="00BA62BD">
        <w:rPr>
          <w:bCs/>
          <w:color w:val="000000"/>
          <w:sz w:val="20"/>
        </w:rPr>
        <w:t xml:space="preserve">с </w:t>
      </w:r>
      <w:r w:rsidR="002E331F">
        <w:rPr>
          <w:bCs/>
          <w:color w:val="000000"/>
          <w:sz w:val="20"/>
        </w:rPr>
        <w:t>Техническим предложением и иными документами</w:t>
      </w:r>
      <w:r w:rsidR="00BA62BD" w:rsidRPr="00BA62BD">
        <w:rPr>
          <w:bCs/>
          <w:color w:val="000000"/>
          <w:sz w:val="20"/>
        </w:rPr>
        <w:t>, являющимися неотъемлемыми приложениями к н</w:t>
      </w:r>
      <w:r w:rsidR="00683958">
        <w:rPr>
          <w:bCs/>
          <w:color w:val="000000"/>
          <w:sz w:val="20"/>
        </w:rPr>
        <w:t xml:space="preserve">астоящей </w:t>
      </w:r>
      <w:r w:rsidR="002435BC">
        <w:rPr>
          <w:bCs/>
          <w:color w:val="000000"/>
          <w:sz w:val="20"/>
        </w:rPr>
        <w:t>з</w:t>
      </w:r>
      <w:r w:rsidR="00683958">
        <w:rPr>
          <w:bCs/>
          <w:color w:val="000000"/>
          <w:sz w:val="20"/>
        </w:rPr>
        <w:t xml:space="preserve">аявке, на </w:t>
      </w:r>
      <w:r w:rsidR="009006B6">
        <w:rPr>
          <w:bCs/>
          <w:color w:val="000000"/>
          <w:sz w:val="20"/>
        </w:rPr>
        <w:t>нижеуказанную</w:t>
      </w:r>
      <w:r w:rsidR="002E331F">
        <w:rPr>
          <w:bCs/>
          <w:color w:val="000000"/>
          <w:sz w:val="20"/>
        </w:rPr>
        <w:t xml:space="preserve"> сумму</w:t>
      </w:r>
      <w:r w:rsidR="009006B6">
        <w:rPr>
          <w:bCs/>
          <w:color w:val="000000"/>
          <w:sz w:val="20"/>
        </w:rPr>
        <w:t xml:space="preserve"> и условия</w:t>
      </w:r>
      <w:r w:rsidR="002E331F">
        <w:rPr>
          <w:bCs/>
          <w:color w:val="000000"/>
          <w:sz w:val="20"/>
        </w:rPr>
        <w:t xml:space="preserve">: </w:t>
      </w:r>
    </w:p>
    <w:p w:rsidR="002E331F" w:rsidRDefault="002E331F" w:rsidP="00175928">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5573"/>
        <w:gridCol w:w="709"/>
        <w:gridCol w:w="850"/>
        <w:gridCol w:w="850"/>
        <w:gridCol w:w="1701"/>
      </w:tblGrid>
      <w:tr w:rsidR="00206B40" w:rsidRPr="00115264" w:rsidTr="008272D6">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06B40" w:rsidRPr="00115264" w:rsidRDefault="00206B40" w:rsidP="00634717">
            <w:pPr>
              <w:jc w:val="center"/>
              <w:rPr>
                <w:b/>
                <w:bCs/>
                <w:sz w:val="20"/>
                <w:szCs w:val="20"/>
              </w:rPr>
            </w:pPr>
            <w:r w:rsidRPr="00115264">
              <w:rPr>
                <w:b/>
                <w:bCs/>
                <w:sz w:val="20"/>
                <w:szCs w:val="20"/>
              </w:rPr>
              <w:t>№ п/п</w:t>
            </w:r>
          </w:p>
        </w:tc>
        <w:tc>
          <w:tcPr>
            <w:tcW w:w="55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06B40" w:rsidRPr="00115264" w:rsidRDefault="00206B40" w:rsidP="009C0E4B">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206B40" w:rsidRPr="00115264" w:rsidRDefault="00206B40" w:rsidP="00634717">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206B40" w:rsidRPr="00115264" w:rsidRDefault="00206B40" w:rsidP="00634717">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206B40" w:rsidRPr="00115264" w:rsidRDefault="00206B40" w:rsidP="00634717">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206B40" w:rsidRPr="00115264" w:rsidRDefault="00206B40" w:rsidP="00634717">
            <w:pPr>
              <w:jc w:val="center"/>
              <w:rPr>
                <w:b/>
                <w:bCs/>
                <w:sz w:val="20"/>
                <w:szCs w:val="20"/>
              </w:rPr>
            </w:pPr>
            <w:r w:rsidRPr="00115264">
              <w:rPr>
                <w:b/>
                <w:bCs/>
                <w:sz w:val="20"/>
                <w:szCs w:val="20"/>
              </w:rPr>
              <w:t>Сумма</w:t>
            </w:r>
          </w:p>
        </w:tc>
      </w:tr>
      <w:tr w:rsidR="00206B40" w:rsidRPr="00115264" w:rsidTr="001718E7">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206B40" w:rsidRPr="00115264" w:rsidRDefault="00206B40" w:rsidP="00634717">
            <w:pPr>
              <w:jc w:val="center"/>
              <w:rPr>
                <w:sz w:val="20"/>
                <w:szCs w:val="20"/>
              </w:rPr>
            </w:pPr>
            <w:r w:rsidRPr="00115264">
              <w:rPr>
                <w:sz w:val="20"/>
                <w:szCs w:val="20"/>
              </w:rPr>
              <w:t>1</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206B40" w:rsidRPr="00115264" w:rsidRDefault="00206B40"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06B40" w:rsidRPr="00115264" w:rsidRDefault="00206B40"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206B40" w:rsidRPr="00115264" w:rsidRDefault="00206B40"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06B40" w:rsidRPr="00115264" w:rsidRDefault="00206B40"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06B40" w:rsidRPr="00115264" w:rsidRDefault="00206B40" w:rsidP="00634717">
            <w:pPr>
              <w:rPr>
                <w:bCs/>
                <w:sz w:val="20"/>
                <w:szCs w:val="20"/>
              </w:rPr>
            </w:pPr>
          </w:p>
        </w:tc>
      </w:tr>
      <w:tr w:rsidR="00206B40" w:rsidRPr="00115264" w:rsidTr="001E0E86">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206B40" w:rsidRPr="00115264" w:rsidRDefault="00206B40" w:rsidP="00634717">
            <w:pPr>
              <w:jc w:val="center"/>
              <w:rPr>
                <w:sz w:val="20"/>
                <w:szCs w:val="20"/>
              </w:rPr>
            </w:pPr>
            <w:r w:rsidRPr="00115264">
              <w:rPr>
                <w:sz w:val="20"/>
                <w:szCs w:val="20"/>
              </w:rPr>
              <w:t>2</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206B40" w:rsidRPr="00115264" w:rsidRDefault="00206B40"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06B40" w:rsidRPr="00115264" w:rsidRDefault="00206B40"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206B40" w:rsidRPr="00115264" w:rsidRDefault="00206B40"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06B40" w:rsidRPr="00115264" w:rsidRDefault="00206B40"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06B40" w:rsidRPr="00115264" w:rsidRDefault="00206B40" w:rsidP="00634717">
            <w:pPr>
              <w:rPr>
                <w:bCs/>
                <w:sz w:val="20"/>
                <w:szCs w:val="20"/>
              </w:rPr>
            </w:pPr>
          </w:p>
        </w:tc>
      </w:tr>
      <w:tr w:rsidR="00206B40" w:rsidRPr="00115264" w:rsidTr="00806250">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206B40" w:rsidRPr="00115264" w:rsidRDefault="00206B40" w:rsidP="00634717">
            <w:pPr>
              <w:jc w:val="center"/>
              <w:rPr>
                <w:sz w:val="20"/>
                <w:szCs w:val="20"/>
              </w:rPr>
            </w:pPr>
            <w:r>
              <w:rPr>
                <w:sz w:val="20"/>
                <w:szCs w:val="20"/>
              </w:rPr>
              <w:t>..</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206B40" w:rsidRPr="00115264" w:rsidRDefault="00206B40"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06B40" w:rsidRPr="00115264" w:rsidRDefault="00206B40"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206B40" w:rsidRPr="00115264" w:rsidRDefault="00206B40"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06B40" w:rsidRPr="00115264" w:rsidRDefault="00206B40"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06B40" w:rsidRPr="00115264" w:rsidRDefault="00206B40" w:rsidP="00634717">
            <w:pPr>
              <w:rPr>
                <w:bCs/>
                <w:sz w:val="20"/>
                <w:szCs w:val="20"/>
              </w:rPr>
            </w:pPr>
          </w:p>
        </w:tc>
      </w:tr>
      <w:tr w:rsidR="00A672A9" w:rsidRPr="00115264" w:rsidTr="00A672A9">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A672A9" w:rsidRPr="00115264" w:rsidRDefault="00A672A9" w:rsidP="00634717">
            <w:pPr>
              <w:rPr>
                <w:b/>
                <w:bCs/>
                <w:sz w:val="20"/>
                <w:szCs w:val="20"/>
              </w:rPr>
            </w:pPr>
            <w:r w:rsidRPr="00115264">
              <w:rPr>
                <w:b/>
                <w:bCs/>
                <w:sz w:val="20"/>
                <w:szCs w:val="20"/>
              </w:rPr>
              <w:t>Итого цена договора без НДС: ____________ (_______________) рублей __ копеек.</w:t>
            </w:r>
          </w:p>
        </w:tc>
      </w:tr>
      <w:tr w:rsidR="00A672A9" w:rsidRPr="00115264" w:rsidTr="00A672A9">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A672A9" w:rsidRPr="00115264" w:rsidRDefault="00A672A9" w:rsidP="00634717">
            <w:pPr>
              <w:rPr>
                <w:bCs/>
                <w:sz w:val="20"/>
                <w:szCs w:val="20"/>
              </w:rPr>
            </w:pPr>
            <w:r w:rsidRPr="00115264">
              <w:rPr>
                <w:b/>
                <w:bCs/>
                <w:sz w:val="20"/>
                <w:szCs w:val="20"/>
              </w:rPr>
              <w:t>Итого цена договора с НДС: ____________ (_______________) рублей __ копеек.</w:t>
            </w:r>
          </w:p>
        </w:tc>
      </w:tr>
      <w:tr w:rsidR="00A672A9" w:rsidRPr="00115264" w:rsidTr="00A672A9">
        <w:trPr>
          <w:trHeight w:val="263"/>
        </w:trPr>
        <w:tc>
          <w:tcPr>
            <w:tcW w:w="10206" w:type="dxa"/>
            <w:gridSpan w:val="6"/>
            <w:tcBorders>
              <w:top w:val="single" w:sz="4" w:space="0" w:color="auto"/>
            </w:tcBorders>
          </w:tcPr>
          <w:p w:rsidR="00A672A9" w:rsidRPr="00115264" w:rsidRDefault="00A672A9" w:rsidP="00634717">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A672A9" w:rsidRPr="00115264" w:rsidTr="00A672A9">
        <w:trPr>
          <w:trHeight w:val="263"/>
        </w:trPr>
        <w:tc>
          <w:tcPr>
            <w:tcW w:w="10206" w:type="dxa"/>
            <w:gridSpan w:val="6"/>
          </w:tcPr>
          <w:p w:rsidR="00A672A9" w:rsidRPr="00115264" w:rsidRDefault="00A672A9" w:rsidP="00634717">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21"/>
        </w:trPr>
        <w:tc>
          <w:tcPr>
            <w:tcW w:w="10206" w:type="dxa"/>
            <w:gridSpan w:val="6"/>
          </w:tcPr>
          <w:p w:rsidR="00A672A9" w:rsidRPr="00115264" w:rsidRDefault="00A672A9" w:rsidP="00634717">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63"/>
        </w:trPr>
        <w:tc>
          <w:tcPr>
            <w:tcW w:w="10206" w:type="dxa"/>
            <w:gridSpan w:val="6"/>
          </w:tcPr>
          <w:p w:rsidR="00A672A9" w:rsidRPr="00115264" w:rsidRDefault="00A672A9" w:rsidP="00634717">
            <w:pPr>
              <w:rPr>
                <w:bCs/>
                <w:sz w:val="20"/>
                <w:szCs w:val="20"/>
              </w:rPr>
            </w:pPr>
            <w:r w:rsidRPr="00115264">
              <w:rPr>
                <w:bCs/>
                <w:sz w:val="20"/>
                <w:szCs w:val="20"/>
              </w:rPr>
              <w:t xml:space="preserve">Условия оплаты: </w:t>
            </w:r>
            <w:r>
              <w:rPr>
                <w:bCs/>
                <w:sz w:val="20"/>
                <w:szCs w:val="20"/>
              </w:rPr>
              <w:t>________________</w:t>
            </w:r>
          </w:p>
        </w:tc>
      </w:tr>
      <w:tr w:rsidR="00A672A9" w:rsidRPr="00115264" w:rsidTr="00A672A9">
        <w:trPr>
          <w:trHeight w:val="263"/>
        </w:trPr>
        <w:tc>
          <w:tcPr>
            <w:tcW w:w="10206" w:type="dxa"/>
            <w:gridSpan w:val="6"/>
          </w:tcPr>
          <w:p w:rsidR="00A672A9" w:rsidRPr="00115264" w:rsidRDefault="00A672A9" w:rsidP="00634717">
            <w:pPr>
              <w:rPr>
                <w:sz w:val="20"/>
                <w:szCs w:val="20"/>
              </w:rPr>
            </w:pPr>
            <w:r w:rsidRPr="00115264">
              <w:rPr>
                <w:sz w:val="20"/>
                <w:szCs w:val="20"/>
              </w:rPr>
              <w:t>Гарантийные обязательства:</w:t>
            </w:r>
            <w:r>
              <w:rPr>
                <w:bCs/>
                <w:sz w:val="20"/>
                <w:szCs w:val="20"/>
              </w:rPr>
              <w:t xml:space="preserve"> ________________</w:t>
            </w:r>
          </w:p>
        </w:tc>
      </w:tr>
      <w:tr w:rsidR="00A672A9" w:rsidRPr="00115264" w:rsidTr="00A672A9">
        <w:trPr>
          <w:trHeight w:val="263"/>
        </w:trPr>
        <w:tc>
          <w:tcPr>
            <w:tcW w:w="10206" w:type="dxa"/>
            <w:gridSpan w:val="6"/>
          </w:tcPr>
          <w:p w:rsidR="00A672A9" w:rsidRPr="00115264" w:rsidRDefault="00A672A9" w:rsidP="00634717">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9006B6" w:rsidRDefault="009006B6" w:rsidP="00175928">
      <w:pPr>
        <w:jc w:val="both"/>
        <w:rPr>
          <w:bCs/>
          <w:color w:val="000000"/>
          <w:sz w:val="20"/>
        </w:rPr>
      </w:pPr>
    </w:p>
    <w:p w:rsidR="00687641" w:rsidRDefault="00190DBE" w:rsidP="00175928">
      <w:pPr>
        <w:jc w:val="both"/>
        <w:rPr>
          <w:bCs/>
          <w:color w:val="000000"/>
          <w:sz w:val="20"/>
        </w:rPr>
      </w:pPr>
      <w:r>
        <w:rPr>
          <w:bCs/>
          <w:color w:val="000000"/>
          <w:sz w:val="20"/>
        </w:rPr>
        <w:t xml:space="preserve">2. </w:t>
      </w:r>
      <w:r w:rsidR="00BA62BD" w:rsidRPr="00BA62BD">
        <w:rPr>
          <w:bCs/>
          <w:color w:val="000000"/>
          <w:sz w:val="20"/>
        </w:rPr>
        <w:t xml:space="preserve">Настоящей </w:t>
      </w:r>
      <w:r w:rsidR="002435BC">
        <w:rPr>
          <w:bCs/>
          <w:color w:val="000000"/>
          <w:sz w:val="20"/>
        </w:rPr>
        <w:t>з</w:t>
      </w:r>
      <w:r w:rsidR="00BA62BD"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sidR="002435BC">
        <w:rPr>
          <w:bCs/>
          <w:color w:val="000000"/>
          <w:sz w:val="20"/>
        </w:rPr>
        <w:t>у</w:t>
      </w:r>
      <w:r w:rsidR="00BA62BD" w:rsidRPr="00BA62BD">
        <w:rPr>
          <w:bCs/>
          <w:color w:val="000000"/>
          <w:sz w:val="20"/>
        </w:rPr>
        <w:t xml:space="preserve">частников </w:t>
      </w:r>
      <w:r w:rsidR="00AD01D1">
        <w:rPr>
          <w:bCs/>
          <w:color w:val="000000"/>
          <w:sz w:val="20"/>
        </w:rPr>
        <w:t>закупки</w:t>
      </w:r>
      <w:r w:rsidR="00BA62BD"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677BA3" w:rsidRPr="00677BA3" w:rsidRDefault="00677BA3" w:rsidP="00677BA3">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sidR="007C5742">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sidR="002435BC">
        <w:rPr>
          <w:bCs/>
          <w:color w:val="000000"/>
          <w:sz w:val="20"/>
        </w:rPr>
        <w:t>о</w:t>
      </w:r>
      <w:r w:rsidRPr="00677BA3">
        <w:rPr>
          <w:bCs/>
          <w:color w:val="000000"/>
          <w:sz w:val="20"/>
        </w:rPr>
        <w:t>бщими условиями договора.</w:t>
      </w:r>
    </w:p>
    <w:p w:rsidR="00457008" w:rsidRPr="008F0DDD" w:rsidRDefault="00677BA3" w:rsidP="002435BC">
      <w:pPr>
        <w:jc w:val="both"/>
        <w:rPr>
          <w:sz w:val="20"/>
          <w:szCs w:val="20"/>
        </w:rPr>
      </w:pPr>
      <w:r w:rsidRPr="00677BA3">
        <w:rPr>
          <w:bCs/>
          <w:color w:val="000000"/>
          <w:sz w:val="20"/>
        </w:rPr>
        <w:t xml:space="preserve">5. </w:t>
      </w:r>
      <w:r w:rsidR="00457008" w:rsidRPr="008F0DDD">
        <w:rPr>
          <w:sz w:val="20"/>
          <w:szCs w:val="20"/>
        </w:rPr>
        <w:t xml:space="preserve">К настоящей заявке на участие в </w:t>
      </w:r>
      <w:r w:rsidR="00457008">
        <w:rPr>
          <w:sz w:val="20"/>
          <w:szCs w:val="20"/>
        </w:rPr>
        <w:t>з</w:t>
      </w:r>
      <w:r w:rsidR="00457008" w:rsidRPr="008F0DDD">
        <w:rPr>
          <w:sz w:val="20"/>
          <w:szCs w:val="20"/>
        </w:rPr>
        <w:t xml:space="preserve">акупке прилагаются документы, являющиеся неотъемлемой частью </w:t>
      </w:r>
      <w:r w:rsidR="00457008">
        <w:rPr>
          <w:sz w:val="20"/>
          <w:szCs w:val="20"/>
        </w:rPr>
        <w:t>настоящей</w:t>
      </w:r>
      <w:r w:rsidR="00457008" w:rsidRPr="008F0DDD">
        <w:rPr>
          <w:sz w:val="20"/>
          <w:szCs w:val="20"/>
        </w:rPr>
        <w:t xml:space="preserve"> заявки на участие в </w:t>
      </w:r>
      <w:r w:rsidR="00457008">
        <w:rPr>
          <w:sz w:val="20"/>
          <w:szCs w:val="20"/>
        </w:rPr>
        <w:t>з</w:t>
      </w:r>
      <w:r w:rsidR="00457008" w:rsidRPr="008F0DDD">
        <w:rPr>
          <w:sz w:val="20"/>
          <w:szCs w:val="20"/>
        </w:rPr>
        <w:t xml:space="preserve">акупке, согласно </w:t>
      </w:r>
      <w:proofErr w:type="gramStart"/>
      <w:r w:rsidR="00457008" w:rsidRPr="008F0DDD">
        <w:rPr>
          <w:sz w:val="20"/>
          <w:szCs w:val="20"/>
        </w:rPr>
        <w:t>описи</w:t>
      </w:r>
      <w:proofErr w:type="gramEnd"/>
      <w:r w:rsidR="00457008" w:rsidRPr="008F0DDD">
        <w:rPr>
          <w:sz w:val="20"/>
          <w:szCs w:val="20"/>
        </w:rPr>
        <w:t xml:space="preserve"> на _____стр.</w:t>
      </w:r>
    </w:p>
    <w:p w:rsidR="00677BA3" w:rsidRPr="00BA62BD" w:rsidRDefault="00677BA3" w:rsidP="00175928">
      <w:pPr>
        <w:jc w:val="both"/>
        <w:rPr>
          <w:color w:val="000000"/>
          <w:sz w:val="20"/>
        </w:rPr>
      </w:pPr>
    </w:p>
    <w:p w:rsidR="00687641" w:rsidRPr="00696FDE" w:rsidRDefault="00AD01D1" w:rsidP="00175928">
      <w:pPr>
        <w:jc w:val="both"/>
        <w:rPr>
          <w:color w:val="000000"/>
          <w:sz w:val="20"/>
        </w:rPr>
      </w:pPr>
      <w:r>
        <w:rPr>
          <w:color w:val="000000"/>
          <w:sz w:val="20"/>
        </w:rPr>
        <w:t>Эл.</w:t>
      </w:r>
      <w:r w:rsidR="00683958">
        <w:rPr>
          <w:color w:val="000000"/>
          <w:sz w:val="20"/>
        </w:rPr>
        <w:t xml:space="preserve"> </w:t>
      </w:r>
      <w:r>
        <w:rPr>
          <w:color w:val="000000"/>
          <w:sz w:val="20"/>
        </w:rPr>
        <w:t>адрес:</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109" w:name="_Ref57323917"/>
      <w:bookmarkStart w:id="110" w:name="_Ref57323983"/>
      <w:bookmarkStart w:id="111" w:name="_Ref57324030"/>
      <w:bookmarkStart w:id="112" w:name="_Toc69553930"/>
      <w:bookmarkStart w:id="113" w:name="_Toc97003964"/>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C267EA" w:rsidRPr="009B490B" w:rsidRDefault="00D87595" w:rsidP="00175928">
      <w:pPr>
        <w:jc w:val="center"/>
        <w:rPr>
          <w:b/>
          <w:i/>
          <w:sz w:val="20"/>
          <w:szCs w:val="20"/>
        </w:rPr>
      </w:pPr>
      <w:r>
        <w:rPr>
          <w:b/>
        </w:rPr>
        <w:br w:type="page"/>
      </w:r>
      <w:r w:rsidR="00B13787" w:rsidRPr="009B490B">
        <w:rPr>
          <w:b/>
          <w:i/>
          <w:sz w:val="20"/>
          <w:szCs w:val="20"/>
        </w:rPr>
        <w:lastRenderedPageBreak/>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1</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w:t>
      </w:r>
      <w:proofErr w:type="gramStart"/>
      <w:r w:rsidRPr="00115264">
        <w:rPr>
          <w:color w:val="000000"/>
          <w:sz w:val="20"/>
          <w:szCs w:val="22"/>
        </w:rPr>
        <w:t>_._</w:t>
      </w:r>
      <w:proofErr w:type="gramEnd"/>
      <w:r w:rsidRPr="00115264">
        <w:rPr>
          <w:color w:val="000000"/>
          <w:sz w:val="20"/>
          <w:szCs w:val="22"/>
        </w:rPr>
        <w:t>_.____г. №___</w:t>
      </w:r>
    </w:p>
    <w:p w:rsidR="009C0E4B" w:rsidRPr="00F73F60" w:rsidRDefault="009C0E4B" w:rsidP="009C0E4B">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9C0E4B" w:rsidRPr="00F73F60" w:rsidRDefault="009C0E4B" w:rsidP="009C0E4B">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C0E4B" w:rsidRPr="00F73F60" w:rsidTr="00F0181D">
        <w:trPr>
          <w:cantSplit/>
          <w:trHeight w:val="240"/>
          <w:tblHeader/>
        </w:trPr>
        <w:tc>
          <w:tcPr>
            <w:tcW w:w="720" w:type="dxa"/>
          </w:tcPr>
          <w:p w:rsidR="009C0E4B" w:rsidRPr="00F73F60" w:rsidRDefault="009C0E4B" w:rsidP="00F0181D">
            <w:pPr>
              <w:pStyle w:val="af0"/>
              <w:ind w:left="0"/>
              <w:jc w:val="center"/>
              <w:rPr>
                <w:sz w:val="20"/>
                <w:szCs w:val="20"/>
              </w:rPr>
            </w:pPr>
            <w:r w:rsidRPr="00F73F60">
              <w:rPr>
                <w:sz w:val="20"/>
                <w:szCs w:val="20"/>
              </w:rPr>
              <w:t>№ п/п</w:t>
            </w:r>
          </w:p>
        </w:tc>
        <w:tc>
          <w:tcPr>
            <w:tcW w:w="4860" w:type="dxa"/>
          </w:tcPr>
          <w:p w:rsidR="009C0E4B" w:rsidRPr="00F73F60" w:rsidRDefault="009C0E4B" w:rsidP="00F0181D">
            <w:pPr>
              <w:pStyle w:val="af0"/>
              <w:ind w:left="0"/>
              <w:jc w:val="center"/>
              <w:rPr>
                <w:sz w:val="20"/>
                <w:szCs w:val="20"/>
              </w:rPr>
            </w:pPr>
            <w:r w:rsidRPr="00F73F60">
              <w:rPr>
                <w:sz w:val="20"/>
                <w:szCs w:val="20"/>
              </w:rPr>
              <w:t>Наименование</w:t>
            </w:r>
          </w:p>
        </w:tc>
        <w:tc>
          <w:tcPr>
            <w:tcW w:w="4680" w:type="dxa"/>
          </w:tcPr>
          <w:p w:rsidR="009C0E4B" w:rsidRPr="00F73F60" w:rsidRDefault="009C0E4B" w:rsidP="00F0181D">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Юридический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Почтовый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Pr>
                <w:sz w:val="20"/>
                <w:szCs w:val="20"/>
              </w:rPr>
              <w:t>Фактический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F0181D">
            <w:pPr>
              <w:pStyle w:val="af3"/>
              <w:ind w:left="0"/>
              <w:rPr>
                <w:sz w:val="20"/>
                <w:szCs w:val="20"/>
              </w:rPr>
            </w:pPr>
          </w:p>
        </w:tc>
      </w:tr>
      <w:tr w:rsidR="009C0E4B" w:rsidRPr="00F73F60" w:rsidTr="00F0181D">
        <w:trPr>
          <w:cantSplit/>
          <w:trHeight w:val="116"/>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p>
        </w:tc>
      </w:tr>
      <w:tr w:rsidR="009C0E4B" w:rsidRPr="00F73F60" w:rsidTr="00F0181D">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9C0E4B" w:rsidRPr="00F73F60" w:rsidRDefault="009C0E4B" w:rsidP="00F0181D">
            <w:pPr>
              <w:pStyle w:val="af3"/>
              <w:ind w:left="0"/>
              <w:rPr>
                <w:sz w:val="20"/>
                <w:szCs w:val="20"/>
              </w:rPr>
            </w:pPr>
          </w:p>
        </w:tc>
      </w:tr>
    </w:tbl>
    <w:p w:rsidR="009C0E4B" w:rsidRPr="00F73F60" w:rsidRDefault="009C0E4B" w:rsidP="009C0E4B">
      <w:pPr>
        <w:shd w:val="clear" w:color="auto" w:fill="FFFFFF"/>
        <w:tabs>
          <w:tab w:val="left" w:pos="3562"/>
          <w:tab w:val="left" w:leader="underscore" w:pos="5774"/>
          <w:tab w:val="left" w:leader="underscore" w:pos="8218"/>
        </w:tabs>
        <w:jc w:val="both"/>
        <w:rPr>
          <w:sz w:val="20"/>
          <w:szCs w:val="20"/>
        </w:rPr>
      </w:pPr>
    </w:p>
    <w:p w:rsidR="009C0E4B" w:rsidRDefault="009C0E4B" w:rsidP="009C0E4B">
      <w:pPr>
        <w:jc w:val="both"/>
        <w:rPr>
          <w:color w:val="000000"/>
          <w:sz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w:t>
      </w:r>
      <w:r w:rsidR="00F73F60" w:rsidRPr="00696FDE">
        <w:rPr>
          <w:color w:val="000000"/>
          <w:sz w:val="20"/>
        </w:rPr>
        <w:t>_</w:t>
      </w:r>
      <w:proofErr w:type="gramEnd"/>
      <w:r w:rsidR="00F73F60" w:rsidRPr="00696FDE">
        <w:rPr>
          <w:color w:val="000000"/>
          <w:sz w:val="20"/>
        </w:rPr>
        <w:t>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246B" w:rsidRDefault="00F251A9" w:rsidP="00F8324A">
      <w:pPr>
        <w:pStyle w:val="afa"/>
        <w:tabs>
          <w:tab w:val="clear" w:pos="3119"/>
          <w:tab w:val="num" w:pos="2880"/>
        </w:tabs>
        <w:spacing w:line="240" w:lineRule="auto"/>
        <w:ind w:left="0" w:firstLine="0"/>
        <w:jc w:val="center"/>
        <w:rPr>
          <w:b/>
          <w:i/>
          <w:sz w:val="20"/>
          <w:szCs w:val="20"/>
        </w:rPr>
      </w:pPr>
      <w:r>
        <w:rPr>
          <w:b/>
          <w:sz w:val="20"/>
        </w:rPr>
        <w:br w:type="page"/>
      </w:r>
      <w:bookmarkEnd w:id="103"/>
      <w:bookmarkEnd w:id="104"/>
      <w:bookmarkEnd w:id="105"/>
      <w:bookmarkEnd w:id="106"/>
      <w:bookmarkEnd w:id="109"/>
      <w:bookmarkEnd w:id="110"/>
      <w:bookmarkEnd w:id="111"/>
      <w:bookmarkEnd w:id="112"/>
      <w:bookmarkEnd w:id="113"/>
      <w:r w:rsidR="006E5C0C" w:rsidRPr="00D8246B">
        <w:rPr>
          <w:b/>
          <w:i/>
          <w:sz w:val="20"/>
          <w:szCs w:val="20"/>
        </w:rPr>
        <w:lastRenderedPageBreak/>
        <w:t xml:space="preserve">Форма 4.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2</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6E5C0C" w:rsidRDefault="00115264" w:rsidP="00115264">
      <w:pPr>
        <w:pStyle w:val="af8"/>
        <w:spacing w:line="240" w:lineRule="auto"/>
        <w:ind w:firstLine="0"/>
        <w:jc w:val="right"/>
        <w:rPr>
          <w:b/>
          <w:sz w:val="20"/>
          <w:szCs w:val="20"/>
        </w:rPr>
      </w:pPr>
      <w:r w:rsidRPr="00115264">
        <w:rPr>
          <w:color w:val="000000"/>
          <w:sz w:val="20"/>
          <w:szCs w:val="22"/>
        </w:rPr>
        <w:t>от _</w:t>
      </w:r>
      <w:proofErr w:type="gramStart"/>
      <w:r w:rsidRPr="00115264">
        <w:rPr>
          <w:color w:val="000000"/>
          <w:sz w:val="20"/>
          <w:szCs w:val="22"/>
        </w:rPr>
        <w:t>_._</w:t>
      </w:r>
      <w:proofErr w:type="gramEnd"/>
      <w:r w:rsidRPr="00115264">
        <w:rPr>
          <w:color w:val="000000"/>
          <w:sz w:val="20"/>
          <w:szCs w:val="22"/>
        </w:rPr>
        <w:t>_.____г. №___</w:t>
      </w: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AD015C" w:rsidRPr="007D4040" w:rsidRDefault="00AD015C" w:rsidP="00AD015C">
      <w:pPr>
        <w:pStyle w:val="af8"/>
        <w:spacing w:line="240" w:lineRule="auto"/>
        <w:ind w:firstLine="0"/>
        <w:jc w:val="left"/>
        <w:rPr>
          <w:b/>
          <w:sz w:val="20"/>
          <w:szCs w:val="20"/>
        </w:rPr>
      </w:pPr>
      <w:r w:rsidRPr="00F73F60">
        <w:rPr>
          <w:color w:val="000000"/>
          <w:sz w:val="20"/>
          <w:szCs w:val="20"/>
        </w:rPr>
        <w:t xml:space="preserve">Наименование и адрес </w:t>
      </w:r>
      <w:r w:rsidR="007C5742">
        <w:rPr>
          <w:color w:val="000000"/>
          <w:sz w:val="20"/>
          <w:szCs w:val="20"/>
        </w:rPr>
        <w:t>у</w:t>
      </w:r>
      <w:r w:rsidRPr="00F73F60">
        <w:rPr>
          <w:color w:val="000000"/>
          <w:sz w:val="20"/>
          <w:szCs w:val="20"/>
        </w:rPr>
        <w:t>частника: _________________________________</w:t>
      </w:r>
    </w:p>
    <w:p w:rsidR="006E5C0C" w:rsidRPr="007D4040" w:rsidRDefault="006E5C0C" w:rsidP="00175928">
      <w:pPr>
        <w:pStyle w:val="af8"/>
        <w:spacing w:line="240" w:lineRule="auto"/>
        <w:ind w:firstLine="0"/>
        <w:rPr>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06B6" w:rsidRDefault="009006B6"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D51A25" w:rsidRPr="00696FDE" w:rsidRDefault="00D51A25" w:rsidP="00D51A25">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D51A25">
      <w:pPr>
        <w:jc w:val="both"/>
        <w:rPr>
          <w:color w:val="000000"/>
          <w:sz w:val="20"/>
        </w:rPr>
      </w:pPr>
    </w:p>
    <w:p w:rsidR="00E61837" w:rsidRDefault="00E61837" w:rsidP="00D51A25">
      <w:pPr>
        <w:pStyle w:val="afa"/>
        <w:tabs>
          <w:tab w:val="clear" w:pos="3119"/>
        </w:tabs>
        <w:spacing w:line="240" w:lineRule="auto"/>
        <w:ind w:left="0" w:firstLine="0"/>
        <w:rPr>
          <w:sz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E612FE" w:rsidRPr="00F81F74" w:rsidRDefault="009006B6" w:rsidP="00E111D7">
      <w:pPr>
        <w:pStyle w:val="afa"/>
        <w:numPr>
          <w:ilvl w:val="0"/>
          <w:numId w:val="24"/>
        </w:numPr>
        <w:tabs>
          <w:tab w:val="left" w:pos="284"/>
        </w:tabs>
        <w:spacing w:line="240" w:lineRule="auto"/>
        <w:ind w:left="0" w:firstLine="0"/>
        <w:rPr>
          <w:i/>
          <w:sz w:val="20"/>
        </w:rPr>
      </w:pPr>
      <w:r w:rsidRPr="00F81F74">
        <w:rPr>
          <w:i/>
          <w:sz w:val="20"/>
        </w:rPr>
        <w:t>Техническое п</w:t>
      </w:r>
      <w:r w:rsidR="004E6D22" w:rsidRPr="00F81F74">
        <w:rPr>
          <w:i/>
          <w:sz w:val="20"/>
        </w:rPr>
        <w:t xml:space="preserve">редложение оформляется на </w:t>
      </w:r>
      <w:r w:rsidR="006E5C0C" w:rsidRPr="00F81F74">
        <w:rPr>
          <w:i/>
          <w:sz w:val="20"/>
        </w:rPr>
        <w:t xml:space="preserve">официальном бланке </w:t>
      </w:r>
      <w:r w:rsidR="007C5742">
        <w:rPr>
          <w:i/>
          <w:sz w:val="20"/>
        </w:rPr>
        <w:t>у</w:t>
      </w:r>
      <w:r w:rsidR="006E5C0C" w:rsidRPr="00F81F74">
        <w:rPr>
          <w:i/>
          <w:sz w:val="20"/>
        </w:rPr>
        <w:t>частника</w:t>
      </w:r>
      <w:r w:rsidR="004E6D22" w:rsidRPr="00F81F74">
        <w:rPr>
          <w:i/>
          <w:sz w:val="20"/>
        </w:rPr>
        <w:t>, и указывается дата и номер заявки участника закупку (форма 2)</w:t>
      </w:r>
      <w:r w:rsidR="00E612FE" w:rsidRPr="00F81F74">
        <w:rPr>
          <w:i/>
          <w:sz w:val="20"/>
        </w:rPr>
        <w:t>.</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Участник указывает свое фирменное наименование (в </w:t>
      </w:r>
      <w:proofErr w:type="spellStart"/>
      <w:r w:rsidRPr="00F81F74">
        <w:rPr>
          <w:i/>
          <w:sz w:val="20"/>
        </w:rPr>
        <w:t>т.ч</w:t>
      </w:r>
      <w:proofErr w:type="spellEnd"/>
      <w:r w:rsidRPr="00F81F74">
        <w:rPr>
          <w:i/>
          <w:sz w:val="20"/>
        </w:rPr>
        <w:t>. организационно-правовую форму) и свой адрес.</w:t>
      </w:r>
    </w:p>
    <w:p w:rsidR="007C5742" w:rsidRPr="004C1EB7"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 xml:space="preserve">При отсутствии в техническом предложении участника закупки </w:t>
      </w:r>
      <w:proofErr w:type="gramStart"/>
      <w:r w:rsidR="004C1EB7" w:rsidRPr="004C1EB7">
        <w:rPr>
          <w:i/>
          <w:sz w:val="20"/>
        </w:rPr>
        <w:t>значений</w:t>
      </w:r>
      <w:proofErr w:type="gramEnd"/>
      <w:r w:rsidR="004C1EB7" w:rsidRPr="004C1EB7">
        <w:rPr>
          <w:i/>
          <w:sz w:val="20"/>
        </w:rPr>
        <w:t xml:space="preserve"> указанных в приложении «Техническое задание», Заказчик вправе отклонить такую заявку за </w:t>
      </w:r>
      <w:proofErr w:type="spellStart"/>
      <w:r w:rsidR="004C1EB7" w:rsidRPr="004C1EB7">
        <w:rPr>
          <w:i/>
          <w:sz w:val="20"/>
        </w:rPr>
        <w:t>непредоставление</w:t>
      </w:r>
      <w:proofErr w:type="spellEnd"/>
      <w:r w:rsidR="004C1EB7" w:rsidRPr="004C1EB7">
        <w:rPr>
          <w:i/>
          <w:sz w:val="20"/>
        </w:rPr>
        <w:t xml:space="preserve"> сведений в не полном объеме.</w:t>
      </w:r>
    </w:p>
    <w:p w:rsidR="00A672A9" w:rsidRPr="00F81F74" w:rsidRDefault="00A672A9" w:rsidP="00E111D7">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конкурсной комиссии принять однозначное решение.</w:t>
      </w:r>
    </w:p>
    <w:p w:rsidR="008923BA" w:rsidRPr="00F81F74" w:rsidRDefault="008923BA"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w:t>
      </w:r>
      <w:proofErr w:type="gramStart"/>
      <w:r w:rsidRPr="00F81F74">
        <w:rPr>
          <w:i/>
          <w:sz w:val="20"/>
        </w:rPr>
        <w:t>рассмотрения</w:t>
      </w:r>
      <w:proofErr w:type="gramEnd"/>
      <w:r w:rsidRPr="00F81F74">
        <w:rPr>
          <w:i/>
          <w:sz w:val="20"/>
        </w:rPr>
        <w:t xml:space="preserve"> по существу.</w:t>
      </w:r>
    </w:p>
    <w:p w:rsidR="004E6D22"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36B4D" w:rsidRDefault="00027963" w:rsidP="009C0E4B">
      <w:pPr>
        <w:suppressAutoHyphens/>
        <w:jc w:val="center"/>
        <w:rPr>
          <w:b/>
          <w:i/>
          <w:sz w:val="20"/>
          <w:szCs w:val="20"/>
        </w:rPr>
      </w:pPr>
      <w:r w:rsidRPr="00F81F74">
        <w:rPr>
          <w:b/>
          <w:i/>
          <w:color w:val="000000"/>
          <w:sz w:val="20"/>
          <w:szCs w:val="22"/>
        </w:rPr>
        <w:lastRenderedPageBreak/>
        <w:t xml:space="preserve">Форма 5. </w:t>
      </w:r>
      <w:r w:rsidR="006D0A77">
        <w:rPr>
          <w:b/>
          <w:i/>
          <w:sz w:val="20"/>
          <w:szCs w:val="20"/>
        </w:rPr>
        <w:t>Декларация</w:t>
      </w:r>
      <w:r w:rsidR="00136B4D"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6D0A77" w:rsidRPr="00C35E58" w:rsidRDefault="006D0A77" w:rsidP="00C35E58">
      <w:pPr>
        <w:spacing w:line="360" w:lineRule="auto"/>
        <w:jc w:val="center"/>
        <w:rPr>
          <w:b/>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9C0E4B">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C0E4B">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w:t>
            </w:r>
            <w:proofErr w:type="spellStart"/>
            <w:r w:rsidRPr="006108EA">
              <w:rPr>
                <w:sz w:val="20"/>
                <w:szCs w:val="20"/>
              </w:rPr>
              <w:t>Сколково</w:t>
            </w:r>
            <w:proofErr w:type="spellEnd"/>
            <w:r w:rsidRPr="006108EA">
              <w:rPr>
                <w:sz w:val="20"/>
                <w:szCs w:val="20"/>
              </w:rPr>
              <w:t>"</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206B40">
            <w:pPr>
              <w:autoSpaceDE w:val="0"/>
              <w:autoSpaceDN w:val="0"/>
              <w:rPr>
                <w:sz w:val="20"/>
                <w:szCs w:val="20"/>
              </w:rPr>
            </w:pPr>
            <w:r w:rsidRPr="006D0A77">
              <w:rPr>
                <w:sz w:val="20"/>
                <w:szCs w:val="20"/>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w:t>
            </w:r>
            <w:proofErr w:type="gramStart"/>
            <w:r w:rsidRPr="006D0A77">
              <w:rPr>
                <w:sz w:val="20"/>
                <w:szCs w:val="20"/>
              </w:rPr>
              <w:t>других обособленных</w:t>
            </w:r>
            <w:r w:rsidR="00206B40">
              <w:rPr>
                <w:sz w:val="20"/>
                <w:szCs w:val="20"/>
              </w:rPr>
              <w:t xml:space="preserve"> </w:t>
            </w:r>
            <w:r w:rsidRPr="006D0A77">
              <w:rPr>
                <w:sz w:val="20"/>
                <w:szCs w:val="20"/>
              </w:rPr>
              <w:t>подразделений</w:t>
            </w:r>
            <w:proofErr w:type="gramEnd"/>
            <w:r w:rsidRPr="006D0A77">
              <w:rPr>
                <w:sz w:val="20"/>
                <w:szCs w:val="20"/>
              </w:rPr>
              <w:t xml:space="preserve"> указанных </w:t>
            </w:r>
            <w:proofErr w:type="spellStart"/>
            <w:r w:rsidRPr="006D0A77">
              <w:rPr>
                <w:sz w:val="20"/>
                <w:szCs w:val="20"/>
              </w:rPr>
              <w:t>микропредприятия</w:t>
            </w:r>
            <w:proofErr w:type="spellEnd"/>
            <w:r w:rsidRPr="006D0A77">
              <w:rPr>
                <w:sz w:val="20"/>
                <w:szCs w:val="20"/>
              </w:rPr>
              <w:t>, малого предприятия или среднего предприятия),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 xml:space="preserve">указывается количество </w:t>
            </w:r>
            <w:proofErr w:type="gramStart"/>
            <w:r w:rsidRPr="000F1F0B">
              <w:rPr>
                <w:sz w:val="16"/>
                <w:szCs w:val="20"/>
              </w:rPr>
              <w:t>человек</w:t>
            </w:r>
            <w:r w:rsidRPr="000F1F0B">
              <w:rPr>
                <w:sz w:val="16"/>
                <w:szCs w:val="20"/>
              </w:rPr>
              <w:br/>
              <w:t>(</w:t>
            </w:r>
            <w:proofErr w:type="gramEnd"/>
            <w:r w:rsidRPr="000F1F0B">
              <w:rPr>
                <w:sz w:val="16"/>
                <w:szCs w:val="20"/>
              </w:rP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 xml:space="preserve">до 15 – </w:t>
            </w:r>
            <w:proofErr w:type="spellStart"/>
            <w:r w:rsidRPr="006D0A77">
              <w:rPr>
                <w:sz w:val="20"/>
                <w:szCs w:val="20"/>
              </w:rPr>
              <w:t>микропред</w:t>
            </w:r>
            <w:r w:rsidRPr="006D0A77">
              <w:rPr>
                <w:sz w:val="20"/>
                <w:szCs w:val="20"/>
              </w:rPr>
              <w:softHyphen/>
              <w:t>приятие</w:t>
            </w:r>
            <w:proofErr w:type="spellEnd"/>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206B40">
            <w:pPr>
              <w:autoSpaceDE w:val="0"/>
              <w:autoSpaceDN w:val="0"/>
              <w:rPr>
                <w:sz w:val="20"/>
                <w:szCs w:val="20"/>
              </w:rPr>
            </w:pPr>
            <w:r w:rsidRPr="006108EA">
              <w:rPr>
                <w:sz w:val="20"/>
                <w:szCs w:val="20"/>
              </w:rPr>
              <w:t xml:space="preserve">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w:t>
            </w:r>
            <w:r w:rsidR="006D0A77" w:rsidRPr="006D0A77">
              <w:rPr>
                <w:sz w:val="20"/>
                <w:szCs w:val="20"/>
              </w:rPr>
              <w:t>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 xml:space="preserve">указывается в млн. </w:t>
            </w:r>
            <w:proofErr w:type="gramStart"/>
            <w:r w:rsidRPr="000F1F0B">
              <w:rPr>
                <w:sz w:val="16"/>
                <w:szCs w:val="20"/>
              </w:rPr>
              <w:t>рублей</w:t>
            </w:r>
            <w:r w:rsidRPr="000F1F0B">
              <w:rPr>
                <w:sz w:val="16"/>
                <w:szCs w:val="20"/>
              </w:rPr>
              <w:br/>
              <w:t>(</w:t>
            </w:r>
            <w:proofErr w:type="gramEnd"/>
            <w:r w:rsidRPr="000F1F0B">
              <w:rPr>
                <w:sz w:val="16"/>
                <w:szCs w:val="20"/>
              </w:rP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 xml:space="preserve">120 в год – </w:t>
            </w:r>
            <w:proofErr w:type="spellStart"/>
            <w:r w:rsidRPr="006D0A77">
              <w:rPr>
                <w:sz w:val="20"/>
                <w:szCs w:val="20"/>
              </w:rPr>
              <w:t>микро</w:t>
            </w:r>
            <w:r w:rsidRPr="006D0A77">
              <w:rPr>
                <w:sz w:val="20"/>
                <w:szCs w:val="20"/>
              </w:rPr>
              <w:softHyphen/>
              <w:t>предприятие</w:t>
            </w:r>
            <w:proofErr w:type="spellEnd"/>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Pr="00696FDE" w:rsidRDefault="006D0A77" w:rsidP="006D0A77">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6D0A77" w:rsidRPr="0058513A" w:rsidRDefault="006D0A77" w:rsidP="006D0A77">
      <w:pPr>
        <w:keepNext/>
        <w:rPr>
          <w:b/>
          <w:bCs/>
          <w:color w:val="000000"/>
          <w:sz w:val="22"/>
          <w:szCs w:val="22"/>
        </w:rPr>
      </w:pP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D87595" w:rsidRDefault="00136B4D" w:rsidP="009C0E4B">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14" w:name="_Toc325376239"/>
      <w:bookmarkStart w:id="115"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9C0E4B">
        <w:rPr>
          <w:b/>
          <w:i/>
          <w:color w:val="000000"/>
          <w:sz w:val="20"/>
          <w:szCs w:val="22"/>
        </w:rPr>
        <w:t>6</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4"/>
      <w:bookmarkEnd w:id="115"/>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9C0E4B">
        <w:rPr>
          <w:b/>
          <w:i/>
          <w:color w:val="000000"/>
          <w:sz w:val="20"/>
          <w:szCs w:val="24"/>
        </w:rPr>
        <w:t>7</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9C0E4B" w:rsidRPr="00D02739" w:rsidRDefault="009C0E4B" w:rsidP="009C0E4B">
      <w:pPr>
        <w:widowControl w:val="0"/>
        <w:autoSpaceDE w:val="0"/>
        <w:autoSpaceDN w:val="0"/>
        <w:adjustRightInd w:val="0"/>
        <w:jc w:val="right"/>
        <w:rPr>
          <w:sz w:val="20"/>
          <w:szCs w:val="24"/>
        </w:rPr>
      </w:pPr>
      <w:r w:rsidRPr="00D02739">
        <w:rPr>
          <w:sz w:val="20"/>
          <w:szCs w:val="24"/>
        </w:rPr>
        <w:t>Генеральному директору ПАО «ЯТЭК»</w:t>
      </w:r>
    </w:p>
    <w:p w:rsidR="009C0E4B" w:rsidRPr="00D02739" w:rsidRDefault="009C0E4B" w:rsidP="009C0E4B">
      <w:pPr>
        <w:widowControl w:val="0"/>
        <w:autoSpaceDE w:val="0"/>
        <w:autoSpaceDN w:val="0"/>
        <w:adjustRightInd w:val="0"/>
        <w:jc w:val="right"/>
        <w:rPr>
          <w:sz w:val="20"/>
          <w:szCs w:val="24"/>
        </w:rPr>
      </w:pPr>
      <w:r>
        <w:rPr>
          <w:sz w:val="20"/>
          <w:szCs w:val="24"/>
        </w:rPr>
        <w:t>А.В. Коробову</w:t>
      </w:r>
    </w:p>
    <w:p w:rsidR="009C0E4B" w:rsidRPr="00D02739" w:rsidRDefault="009C0E4B" w:rsidP="009C0E4B">
      <w:pPr>
        <w:widowControl w:val="0"/>
        <w:autoSpaceDE w:val="0"/>
        <w:autoSpaceDN w:val="0"/>
        <w:adjustRightInd w:val="0"/>
        <w:jc w:val="right"/>
        <w:rPr>
          <w:sz w:val="20"/>
          <w:szCs w:val="24"/>
        </w:rPr>
      </w:pPr>
      <w:r w:rsidRPr="00D02739">
        <w:rPr>
          <w:sz w:val="20"/>
          <w:szCs w:val="24"/>
        </w:rPr>
        <w:t>от 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9C0E4B" w:rsidRPr="00D02739" w:rsidRDefault="009C0E4B" w:rsidP="009C0E4B">
      <w:pPr>
        <w:widowControl w:val="0"/>
        <w:autoSpaceDE w:val="0"/>
        <w:autoSpaceDN w:val="0"/>
        <w:adjustRightInd w:val="0"/>
        <w:jc w:val="right"/>
        <w:rPr>
          <w:sz w:val="20"/>
          <w:szCs w:val="24"/>
        </w:rPr>
      </w:pPr>
      <w:r w:rsidRPr="00D02739">
        <w:rPr>
          <w:sz w:val="20"/>
          <w:szCs w:val="24"/>
        </w:rPr>
        <w:t xml:space="preserve">зарегистрированного по </w:t>
      </w:r>
      <w:proofErr w:type="gramStart"/>
      <w:r w:rsidRPr="00D02739">
        <w:rPr>
          <w:sz w:val="20"/>
          <w:szCs w:val="24"/>
        </w:rPr>
        <w:t>адресу:</w:t>
      </w:r>
      <w:r w:rsidRPr="00D02739">
        <w:rPr>
          <w:sz w:val="20"/>
          <w:szCs w:val="24"/>
        </w:rPr>
        <w:br/>
        <w:t>_</w:t>
      </w:r>
      <w:proofErr w:type="gramEnd"/>
      <w:r w:rsidRPr="00D02739">
        <w:rPr>
          <w:sz w:val="20"/>
          <w:szCs w:val="24"/>
        </w:rP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с почтовым индексом)</w:t>
      </w:r>
    </w:p>
    <w:p w:rsidR="009C0E4B" w:rsidRPr="00D02739" w:rsidRDefault="009C0E4B" w:rsidP="009C0E4B">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выдавшего документ)</w:t>
      </w:r>
    </w:p>
    <w:p w:rsidR="009C0E4B" w:rsidRPr="00D02739" w:rsidRDefault="009C0E4B" w:rsidP="009C0E4B">
      <w:pPr>
        <w:pStyle w:val="2d"/>
        <w:keepNext/>
        <w:keepLines/>
        <w:shd w:val="clear" w:color="auto" w:fill="auto"/>
        <w:spacing w:before="0" w:after="0" w:line="240" w:lineRule="auto"/>
        <w:ind w:right="40"/>
        <w:rPr>
          <w:rFonts w:ascii="Times New Roman" w:hAnsi="Times New Roman"/>
          <w:sz w:val="20"/>
          <w:szCs w:val="24"/>
        </w:rPr>
      </w:pP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СОГЛАСИЕ</w:t>
      </w: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9C0E4B" w:rsidRPr="00D02739" w:rsidRDefault="009C0E4B" w:rsidP="009C0E4B">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9C0E4B" w:rsidRPr="00D02739" w:rsidRDefault="009C0E4B" w:rsidP="009C0E4B">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Pr>
          <w:rFonts w:ascii="Times New Roman" w:hAnsi="Times New Roman" w:cs="Times New Roman"/>
          <w:szCs w:val="24"/>
        </w:rPr>
        <w:t>__________</w:t>
      </w:r>
      <w:r w:rsidRPr="00D02739">
        <w:rPr>
          <w:rFonts w:ascii="Times New Roman" w:hAnsi="Times New Roman" w:cs="Times New Roman"/>
          <w:szCs w:val="24"/>
        </w:rPr>
        <w:t>_____</w:t>
      </w:r>
    </w:p>
    <w:p w:rsidR="009C0E4B" w:rsidRPr="00D02739" w:rsidRDefault="009C0E4B" w:rsidP="009C0E4B">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9C0E4B" w:rsidRPr="00D02739" w:rsidRDefault="009C0E4B" w:rsidP="009C0E4B">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 xml:space="preserve">" </w:t>
      </w:r>
      <w:r w:rsidRPr="00AA53CF">
        <w:rPr>
          <w:bCs/>
          <w:sz w:val="20"/>
          <w:szCs w:val="24"/>
        </w:rPr>
        <w:t xml:space="preserve">даю согласие </w:t>
      </w:r>
      <w:r w:rsidRPr="00AA53CF">
        <w:rPr>
          <w:sz w:val="20"/>
          <w:szCs w:val="24"/>
        </w:rPr>
        <w:t>Публичному акционерному обществу «Якутская топливно-энергетическая компания»  (ПАО «ЯТЭК»),</w:t>
      </w:r>
      <w:r>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Pr="00DE4789">
        <w:rPr>
          <w:sz w:val="20"/>
          <w:szCs w:val="24"/>
        </w:rPr>
        <w:t xml:space="preserve"> </w:t>
      </w:r>
      <w:r>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Pr>
          <w:sz w:val="20"/>
          <w:szCs w:val="24"/>
        </w:rPr>
        <w:t>ых</w:t>
      </w:r>
      <w:r w:rsidRPr="00D02739">
        <w:rPr>
          <w:sz w:val="20"/>
          <w:szCs w:val="24"/>
        </w:rPr>
        <w:t xml:space="preserve"> по адресу: г. Якутск, ул. Петра 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Федерального закона от 27 июля 2006 года N152-ФЗ «О персональных данных», со сведениями о фактах, событиях и обстоятельствах моей жизни, представленных в ПАО «ЯТЭК»</w:t>
      </w:r>
      <w:r>
        <w:rPr>
          <w:sz w:val="20"/>
          <w:szCs w:val="24"/>
        </w:rPr>
        <w:t>/ООО «ЯТЭК-МТ»/ООО «ЯТЭК-</w:t>
      </w:r>
      <w:r w:rsidRPr="00DE4789">
        <w:rPr>
          <w:sz w:val="20"/>
          <w:szCs w:val="24"/>
        </w:rPr>
        <w:t xml:space="preserve"> </w:t>
      </w:r>
      <w:r>
        <w:rPr>
          <w:sz w:val="20"/>
          <w:szCs w:val="24"/>
        </w:rPr>
        <w:t xml:space="preserve">Логистика»/ООО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9C0E4B" w:rsidRPr="00D02739" w:rsidRDefault="009C0E4B" w:rsidP="009C0E4B">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9C0E4B" w:rsidRPr="00D02739"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9165FF" w:rsidRDefault="009165FF" w:rsidP="009165FF">
      <w:pPr>
        <w:tabs>
          <w:tab w:val="left" w:pos="1680"/>
        </w:tabs>
      </w:pPr>
    </w:p>
    <w:sectPr w:rsidR="009165FF"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061F" w:rsidRDefault="00DB061F">
      <w:pPr>
        <w:spacing w:line="360" w:lineRule="auto"/>
        <w:ind w:firstLine="567"/>
        <w:jc w:val="both"/>
      </w:pPr>
      <w:r>
        <w:separator/>
      </w:r>
    </w:p>
  </w:endnote>
  <w:endnote w:type="continuationSeparator" w:id="0">
    <w:p w:rsidR="00DB061F" w:rsidRDefault="00DB061F">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376893" w:rsidRDefault="00376893"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76893" w:rsidRDefault="0037689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061F" w:rsidRDefault="00DB061F">
      <w:pPr>
        <w:spacing w:line="360" w:lineRule="auto"/>
        <w:ind w:firstLine="567"/>
        <w:jc w:val="both"/>
      </w:pPr>
      <w:r>
        <w:separator/>
      </w:r>
    </w:p>
  </w:footnote>
  <w:footnote w:type="continuationSeparator" w:id="0">
    <w:p w:rsidR="00DB061F" w:rsidRDefault="00DB061F">
      <w:pPr>
        <w:spacing w:line="360" w:lineRule="auto"/>
        <w:ind w:firstLine="567"/>
        <w:jc w:val="both"/>
      </w:pPr>
      <w:r>
        <w:continuationSeparator/>
      </w:r>
    </w:p>
  </w:footnote>
  <w:footnote w:id="1">
    <w:p w:rsidR="00376893" w:rsidRDefault="00376893"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6" w:name="l298"/>
      <w:bookmarkEnd w:id="116"/>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376893" w:rsidRPr="00855670" w:rsidRDefault="00376893"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6"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3"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41B33561"/>
    <w:multiLevelType w:val="multilevel"/>
    <w:tmpl w:val="D1148496"/>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sz w:val="20"/>
        <w:szCs w:val="2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3"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4"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9"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0"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3"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4"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DAF1441"/>
    <w:multiLevelType w:val="multilevel"/>
    <w:tmpl w:val="2EE20E54"/>
    <w:lvl w:ilvl="0">
      <w:start w:val="1"/>
      <w:numFmt w:val="decimal"/>
      <w:lvlText w:val="%1."/>
      <w:lvlJc w:val="left"/>
      <w:pPr>
        <w:ind w:left="360" w:hanging="360"/>
      </w:pPr>
      <w:rPr>
        <w:rFonts w:hint="default"/>
      </w:rPr>
    </w:lvl>
    <w:lvl w:ilvl="1">
      <w:start w:val="1"/>
      <w:numFmt w:val="decimal"/>
      <w:pStyle w:val="OP111"/>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8" w15:restartNumberingAfterBreak="0">
    <w:nsid w:val="6E84113F"/>
    <w:multiLevelType w:val="hybridMultilevel"/>
    <w:tmpl w:val="B70834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4"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9"/>
  </w:num>
  <w:num w:numId="2">
    <w:abstractNumId w:val="37"/>
  </w:num>
  <w:num w:numId="3">
    <w:abstractNumId w:val="22"/>
  </w:num>
  <w:num w:numId="4">
    <w:abstractNumId w:val="32"/>
  </w:num>
  <w:num w:numId="5">
    <w:abstractNumId w:val="18"/>
  </w:num>
  <w:num w:numId="6">
    <w:abstractNumId w:val="14"/>
  </w:num>
  <w:num w:numId="7">
    <w:abstractNumId w:val="45"/>
  </w:num>
  <w:num w:numId="8">
    <w:abstractNumId w:val="39"/>
  </w:num>
  <w:num w:numId="9">
    <w:abstractNumId w:val="0"/>
  </w:num>
  <w:num w:numId="10">
    <w:abstractNumId w:val="21"/>
  </w:num>
  <w:num w:numId="11">
    <w:abstractNumId w:val="1"/>
  </w:num>
  <w:num w:numId="12">
    <w:abstractNumId w:val="46"/>
  </w:num>
  <w:num w:numId="13">
    <w:abstractNumId w:val="27"/>
  </w:num>
  <w:num w:numId="14">
    <w:abstractNumId w:val="33"/>
  </w:num>
  <w:num w:numId="15">
    <w:abstractNumId w:val="10"/>
  </w:num>
  <w:num w:numId="16">
    <w:abstractNumId w:val="6"/>
  </w:num>
  <w:num w:numId="17">
    <w:abstractNumId w:val="9"/>
  </w:num>
  <w:num w:numId="18">
    <w:abstractNumId w:val="40"/>
  </w:num>
  <w:num w:numId="19">
    <w:abstractNumId w:val="41"/>
  </w:num>
  <w:num w:numId="20">
    <w:abstractNumId w:val="43"/>
  </w:num>
  <w:num w:numId="21">
    <w:abstractNumId w:val="42"/>
  </w:num>
  <w:num w:numId="22">
    <w:abstractNumId w:val="12"/>
  </w:num>
  <w:num w:numId="23">
    <w:abstractNumId w:val="53"/>
  </w:num>
  <w:num w:numId="24">
    <w:abstractNumId w:val="31"/>
  </w:num>
  <w:num w:numId="25">
    <w:abstractNumId w:val="17"/>
  </w:num>
  <w:num w:numId="26">
    <w:abstractNumId w:val="55"/>
  </w:num>
  <w:num w:numId="27">
    <w:abstractNumId w:val="23"/>
  </w:num>
  <w:num w:numId="28">
    <w:abstractNumId w:val="26"/>
  </w:num>
  <w:num w:numId="29">
    <w:abstractNumId w:val="36"/>
  </w:num>
  <w:num w:numId="30">
    <w:abstractNumId w:val="47"/>
  </w:num>
  <w:num w:numId="31">
    <w:abstractNumId w:val="52"/>
  </w:num>
  <w:num w:numId="32">
    <w:abstractNumId w:val="49"/>
  </w:num>
  <w:num w:numId="33">
    <w:abstractNumId w:val="7"/>
  </w:num>
  <w:num w:numId="34">
    <w:abstractNumId w:val="5"/>
  </w:num>
  <w:num w:numId="35">
    <w:abstractNumId w:val="4"/>
  </w:num>
  <w:num w:numId="36">
    <w:abstractNumId w:val="19"/>
  </w:num>
  <w:num w:numId="37">
    <w:abstractNumId w:val="20"/>
  </w:num>
  <w:num w:numId="38">
    <w:abstractNumId w:val="28"/>
  </w:num>
  <w:num w:numId="39">
    <w:abstractNumId w:val="51"/>
  </w:num>
  <w:num w:numId="40">
    <w:abstractNumId w:val="25"/>
  </w:num>
  <w:num w:numId="41">
    <w:abstractNumId w:val="50"/>
  </w:num>
  <w:num w:numId="42">
    <w:abstractNumId w:val="24"/>
  </w:num>
  <w:num w:numId="43">
    <w:abstractNumId w:val="44"/>
  </w:num>
  <w:num w:numId="44">
    <w:abstractNumId w:val="8"/>
  </w:num>
  <w:num w:numId="45">
    <w:abstractNumId w:val="11"/>
  </w:num>
  <w:num w:numId="46">
    <w:abstractNumId w:val="30"/>
  </w:num>
  <w:num w:numId="47">
    <w:abstractNumId w:val="35"/>
  </w:num>
  <w:num w:numId="48">
    <w:abstractNumId w:val="34"/>
  </w:num>
  <w:num w:numId="49">
    <w:abstractNumId w:val="13"/>
  </w:num>
  <w:num w:numId="50">
    <w:abstractNumId w:val="54"/>
  </w:num>
  <w:num w:numId="51">
    <w:abstractNumId w:val="16"/>
  </w:num>
  <w:num w:numId="52">
    <w:abstractNumId w:val="38"/>
  </w:num>
  <w:num w:numId="53">
    <w:abstractNumId w:val="15"/>
  </w:num>
  <w:num w:numId="54">
    <w:abstractNumId w:val="4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86A"/>
    <w:rsid w:val="000F4FE2"/>
    <w:rsid w:val="000F58EF"/>
    <w:rsid w:val="000F6A96"/>
    <w:rsid w:val="00102235"/>
    <w:rsid w:val="001032B8"/>
    <w:rsid w:val="00104B7D"/>
    <w:rsid w:val="001057FE"/>
    <w:rsid w:val="00107263"/>
    <w:rsid w:val="00107F69"/>
    <w:rsid w:val="00110191"/>
    <w:rsid w:val="00110940"/>
    <w:rsid w:val="00110AFD"/>
    <w:rsid w:val="00111BB0"/>
    <w:rsid w:val="001132F5"/>
    <w:rsid w:val="0011378A"/>
    <w:rsid w:val="00113FB6"/>
    <w:rsid w:val="001147FE"/>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5107"/>
    <w:rsid w:val="001B6F70"/>
    <w:rsid w:val="001B7A77"/>
    <w:rsid w:val="001C1AD3"/>
    <w:rsid w:val="001C2276"/>
    <w:rsid w:val="001C3A0C"/>
    <w:rsid w:val="001C45B5"/>
    <w:rsid w:val="001C476A"/>
    <w:rsid w:val="001C5BCC"/>
    <w:rsid w:val="001C5D8E"/>
    <w:rsid w:val="001C5E57"/>
    <w:rsid w:val="001C671D"/>
    <w:rsid w:val="001D1B05"/>
    <w:rsid w:val="001D2021"/>
    <w:rsid w:val="001D3A15"/>
    <w:rsid w:val="001D5370"/>
    <w:rsid w:val="001D7AD9"/>
    <w:rsid w:val="001D7ED8"/>
    <w:rsid w:val="001E2FD7"/>
    <w:rsid w:val="001E30EF"/>
    <w:rsid w:val="001E798E"/>
    <w:rsid w:val="001F0960"/>
    <w:rsid w:val="001F1820"/>
    <w:rsid w:val="001F5B50"/>
    <w:rsid w:val="001F7F05"/>
    <w:rsid w:val="00201F0F"/>
    <w:rsid w:val="00202567"/>
    <w:rsid w:val="002046B5"/>
    <w:rsid w:val="00205252"/>
    <w:rsid w:val="00206162"/>
    <w:rsid w:val="00206B40"/>
    <w:rsid w:val="002079C8"/>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1EB4"/>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4782"/>
    <w:rsid w:val="00335626"/>
    <w:rsid w:val="0033673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6893"/>
    <w:rsid w:val="00377461"/>
    <w:rsid w:val="00381883"/>
    <w:rsid w:val="00384752"/>
    <w:rsid w:val="00385ABC"/>
    <w:rsid w:val="00385E17"/>
    <w:rsid w:val="003905AB"/>
    <w:rsid w:val="00390E8B"/>
    <w:rsid w:val="0039244E"/>
    <w:rsid w:val="00395D51"/>
    <w:rsid w:val="00395E89"/>
    <w:rsid w:val="00396BF8"/>
    <w:rsid w:val="00397A09"/>
    <w:rsid w:val="003A1FC3"/>
    <w:rsid w:val="003A2AD7"/>
    <w:rsid w:val="003A6089"/>
    <w:rsid w:val="003A6FE3"/>
    <w:rsid w:val="003B5D66"/>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284E"/>
    <w:rsid w:val="00426CBB"/>
    <w:rsid w:val="0042793E"/>
    <w:rsid w:val="00430A71"/>
    <w:rsid w:val="00430A76"/>
    <w:rsid w:val="00433565"/>
    <w:rsid w:val="004372A6"/>
    <w:rsid w:val="00441DEB"/>
    <w:rsid w:val="004425B1"/>
    <w:rsid w:val="00442755"/>
    <w:rsid w:val="0044327B"/>
    <w:rsid w:val="00445752"/>
    <w:rsid w:val="00446E09"/>
    <w:rsid w:val="004500F5"/>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93C"/>
    <w:rsid w:val="00486BD4"/>
    <w:rsid w:val="00487C6C"/>
    <w:rsid w:val="00493427"/>
    <w:rsid w:val="00495B20"/>
    <w:rsid w:val="00497A86"/>
    <w:rsid w:val="004A6430"/>
    <w:rsid w:val="004B036F"/>
    <w:rsid w:val="004B0A57"/>
    <w:rsid w:val="004B1F1D"/>
    <w:rsid w:val="004B2779"/>
    <w:rsid w:val="004B3A29"/>
    <w:rsid w:val="004B443C"/>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3F50"/>
    <w:rsid w:val="005049E6"/>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28F1"/>
    <w:rsid w:val="00536457"/>
    <w:rsid w:val="005365D8"/>
    <w:rsid w:val="00540620"/>
    <w:rsid w:val="00542365"/>
    <w:rsid w:val="00542FE8"/>
    <w:rsid w:val="00544005"/>
    <w:rsid w:val="00545A83"/>
    <w:rsid w:val="00550777"/>
    <w:rsid w:val="0055163A"/>
    <w:rsid w:val="005529EC"/>
    <w:rsid w:val="005530FF"/>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16DD"/>
    <w:rsid w:val="005923D4"/>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D9"/>
    <w:rsid w:val="005D1B3C"/>
    <w:rsid w:val="005D6772"/>
    <w:rsid w:val="005E0995"/>
    <w:rsid w:val="005E0C82"/>
    <w:rsid w:val="005E1E15"/>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245D"/>
    <w:rsid w:val="00627D3D"/>
    <w:rsid w:val="0063140B"/>
    <w:rsid w:val="00631D9E"/>
    <w:rsid w:val="00634717"/>
    <w:rsid w:val="00635176"/>
    <w:rsid w:val="00635F6D"/>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2354"/>
    <w:rsid w:val="006C4F4F"/>
    <w:rsid w:val="006C6756"/>
    <w:rsid w:val="006C798A"/>
    <w:rsid w:val="006D0A77"/>
    <w:rsid w:val="006D49E3"/>
    <w:rsid w:val="006D58F2"/>
    <w:rsid w:val="006D5C3B"/>
    <w:rsid w:val="006E23A9"/>
    <w:rsid w:val="006E2F7B"/>
    <w:rsid w:val="006E4869"/>
    <w:rsid w:val="006E5C0C"/>
    <w:rsid w:val="006E5C3E"/>
    <w:rsid w:val="006E66D8"/>
    <w:rsid w:val="006F3453"/>
    <w:rsid w:val="006F6A97"/>
    <w:rsid w:val="00701E73"/>
    <w:rsid w:val="0070256A"/>
    <w:rsid w:val="00706DCD"/>
    <w:rsid w:val="0071042B"/>
    <w:rsid w:val="0071103F"/>
    <w:rsid w:val="00712C9D"/>
    <w:rsid w:val="00712D60"/>
    <w:rsid w:val="00712D67"/>
    <w:rsid w:val="007160FD"/>
    <w:rsid w:val="007215CF"/>
    <w:rsid w:val="007222BE"/>
    <w:rsid w:val="00731308"/>
    <w:rsid w:val="007320AA"/>
    <w:rsid w:val="00734982"/>
    <w:rsid w:val="00734B2A"/>
    <w:rsid w:val="007421FF"/>
    <w:rsid w:val="00744F4A"/>
    <w:rsid w:val="00745E95"/>
    <w:rsid w:val="007460B7"/>
    <w:rsid w:val="00747731"/>
    <w:rsid w:val="00753744"/>
    <w:rsid w:val="00753D06"/>
    <w:rsid w:val="00755EEE"/>
    <w:rsid w:val="00756BDB"/>
    <w:rsid w:val="007579E4"/>
    <w:rsid w:val="0076589A"/>
    <w:rsid w:val="00765B54"/>
    <w:rsid w:val="00766FFB"/>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6AE"/>
    <w:rsid w:val="008257DD"/>
    <w:rsid w:val="00826720"/>
    <w:rsid w:val="00831CEE"/>
    <w:rsid w:val="0083601F"/>
    <w:rsid w:val="0084235D"/>
    <w:rsid w:val="008432F2"/>
    <w:rsid w:val="008438D1"/>
    <w:rsid w:val="0084446E"/>
    <w:rsid w:val="00845DD0"/>
    <w:rsid w:val="008467C3"/>
    <w:rsid w:val="008468EC"/>
    <w:rsid w:val="00847AF6"/>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3AE1"/>
    <w:rsid w:val="00883AEE"/>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96"/>
    <w:rsid w:val="009271D8"/>
    <w:rsid w:val="00927416"/>
    <w:rsid w:val="00927619"/>
    <w:rsid w:val="009319BA"/>
    <w:rsid w:val="00931A0E"/>
    <w:rsid w:val="00935E5D"/>
    <w:rsid w:val="00936D49"/>
    <w:rsid w:val="00940729"/>
    <w:rsid w:val="00941259"/>
    <w:rsid w:val="009506E7"/>
    <w:rsid w:val="009506FE"/>
    <w:rsid w:val="00955871"/>
    <w:rsid w:val="009572CB"/>
    <w:rsid w:val="00963F6D"/>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0E4B"/>
    <w:rsid w:val="009C1C0A"/>
    <w:rsid w:val="009C361E"/>
    <w:rsid w:val="009C4B34"/>
    <w:rsid w:val="009D1139"/>
    <w:rsid w:val="009D5103"/>
    <w:rsid w:val="009D531B"/>
    <w:rsid w:val="009D76F8"/>
    <w:rsid w:val="009E0584"/>
    <w:rsid w:val="009E1109"/>
    <w:rsid w:val="009E13EF"/>
    <w:rsid w:val="009E2E39"/>
    <w:rsid w:val="009F0367"/>
    <w:rsid w:val="00A00DDF"/>
    <w:rsid w:val="00A0246A"/>
    <w:rsid w:val="00A05375"/>
    <w:rsid w:val="00A07560"/>
    <w:rsid w:val="00A101C4"/>
    <w:rsid w:val="00A12228"/>
    <w:rsid w:val="00A137FC"/>
    <w:rsid w:val="00A13848"/>
    <w:rsid w:val="00A163DD"/>
    <w:rsid w:val="00A2103D"/>
    <w:rsid w:val="00A222F3"/>
    <w:rsid w:val="00A2695C"/>
    <w:rsid w:val="00A26C33"/>
    <w:rsid w:val="00A27025"/>
    <w:rsid w:val="00A32455"/>
    <w:rsid w:val="00A3507C"/>
    <w:rsid w:val="00A362A7"/>
    <w:rsid w:val="00A3730E"/>
    <w:rsid w:val="00A41F8B"/>
    <w:rsid w:val="00A43B9E"/>
    <w:rsid w:val="00A4488D"/>
    <w:rsid w:val="00A45323"/>
    <w:rsid w:val="00A469F6"/>
    <w:rsid w:val="00A47162"/>
    <w:rsid w:val="00A52032"/>
    <w:rsid w:val="00A53A19"/>
    <w:rsid w:val="00A54A72"/>
    <w:rsid w:val="00A56F64"/>
    <w:rsid w:val="00A5708D"/>
    <w:rsid w:val="00A57321"/>
    <w:rsid w:val="00A60722"/>
    <w:rsid w:val="00A61E40"/>
    <w:rsid w:val="00A621D0"/>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153"/>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2C0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1F82"/>
    <w:rsid w:val="00C748D4"/>
    <w:rsid w:val="00C75154"/>
    <w:rsid w:val="00C7730B"/>
    <w:rsid w:val="00C80F4E"/>
    <w:rsid w:val="00C8194C"/>
    <w:rsid w:val="00C81A0B"/>
    <w:rsid w:val="00C84F19"/>
    <w:rsid w:val="00C851B3"/>
    <w:rsid w:val="00C86044"/>
    <w:rsid w:val="00C8795F"/>
    <w:rsid w:val="00C90AF7"/>
    <w:rsid w:val="00C90BB2"/>
    <w:rsid w:val="00C929AC"/>
    <w:rsid w:val="00C92AE8"/>
    <w:rsid w:val="00C93111"/>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C15A5"/>
    <w:rsid w:val="00CC3390"/>
    <w:rsid w:val="00CC404F"/>
    <w:rsid w:val="00CC4A36"/>
    <w:rsid w:val="00CC5758"/>
    <w:rsid w:val="00CD42FA"/>
    <w:rsid w:val="00CD442E"/>
    <w:rsid w:val="00CD7292"/>
    <w:rsid w:val="00CD7B67"/>
    <w:rsid w:val="00CE1BAF"/>
    <w:rsid w:val="00CE3EF2"/>
    <w:rsid w:val="00CE5245"/>
    <w:rsid w:val="00CF1872"/>
    <w:rsid w:val="00CF2A14"/>
    <w:rsid w:val="00CF6C6F"/>
    <w:rsid w:val="00D02739"/>
    <w:rsid w:val="00D042B2"/>
    <w:rsid w:val="00D0704F"/>
    <w:rsid w:val="00D073F1"/>
    <w:rsid w:val="00D07D34"/>
    <w:rsid w:val="00D10004"/>
    <w:rsid w:val="00D11A89"/>
    <w:rsid w:val="00D121EB"/>
    <w:rsid w:val="00D1480A"/>
    <w:rsid w:val="00D178BF"/>
    <w:rsid w:val="00D17D59"/>
    <w:rsid w:val="00D20C18"/>
    <w:rsid w:val="00D21EBF"/>
    <w:rsid w:val="00D22E1B"/>
    <w:rsid w:val="00D26C48"/>
    <w:rsid w:val="00D30755"/>
    <w:rsid w:val="00D3248C"/>
    <w:rsid w:val="00D32B59"/>
    <w:rsid w:val="00D32C49"/>
    <w:rsid w:val="00D34686"/>
    <w:rsid w:val="00D35147"/>
    <w:rsid w:val="00D35799"/>
    <w:rsid w:val="00D35EB4"/>
    <w:rsid w:val="00D36D69"/>
    <w:rsid w:val="00D4105E"/>
    <w:rsid w:val="00D432E5"/>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061F"/>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76"/>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F000CB"/>
    <w:rsid w:val="00F0099B"/>
    <w:rsid w:val="00F00D25"/>
    <w:rsid w:val="00F04706"/>
    <w:rsid w:val="00F050EC"/>
    <w:rsid w:val="00F05758"/>
    <w:rsid w:val="00F06873"/>
    <w:rsid w:val="00F06DAB"/>
    <w:rsid w:val="00F07ED2"/>
    <w:rsid w:val="00F134D5"/>
    <w:rsid w:val="00F1397D"/>
    <w:rsid w:val="00F15345"/>
    <w:rsid w:val="00F16325"/>
    <w:rsid w:val="00F209B8"/>
    <w:rsid w:val="00F23560"/>
    <w:rsid w:val="00F24D62"/>
    <w:rsid w:val="00F251A9"/>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E3C1436-0279-4F17-9EBA-432132AE4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D22E1B"/>
    <w:pPr>
      <w:numPr>
        <w:ilvl w:val="1"/>
        <w:numId w:val="12"/>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D22E1B"/>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278031552">
      <w:bodyDiv w:val="1"/>
      <w:marLeft w:val="0"/>
      <w:marRight w:val="0"/>
      <w:marTop w:val="0"/>
      <w:marBottom w:val="0"/>
      <w:divBdr>
        <w:top w:val="none" w:sz="0" w:space="0" w:color="auto"/>
        <w:left w:val="none" w:sz="0" w:space="0" w:color="auto"/>
        <w:bottom w:val="none" w:sz="0" w:space="0" w:color="auto"/>
        <w:right w:val="none" w:sz="0" w:space="0" w:color="auto"/>
      </w:divBdr>
    </w:div>
    <w:div w:id="287398447">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0781708">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27923610">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FDE594-F072-4B27-B3EB-5BEC709FF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3073</TotalTime>
  <Pages>26</Pages>
  <Words>15014</Words>
  <Characters>85584</Characters>
  <Application>Microsoft Office Word</Application>
  <DocSecurity>0</DocSecurity>
  <Lines>713</Lines>
  <Paragraphs>200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100398</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114</cp:revision>
  <cp:lastPrinted>2018-11-15T01:39:00Z</cp:lastPrinted>
  <dcterms:created xsi:type="dcterms:W3CDTF">2018-11-15T08:32:00Z</dcterms:created>
  <dcterms:modified xsi:type="dcterms:W3CDTF">2021-03-04T08:03:00Z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